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5E3C6" w14:textId="77777777" w:rsidR="007A35C4" w:rsidRPr="003F27B5" w:rsidRDefault="007A35C4" w:rsidP="007A35C4">
      <w:pPr>
        <w:pStyle w:val="ae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14:paraId="44EFCD90" w14:textId="77777777" w:rsidR="007A35C4" w:rsidRPr="003F27B5" w:rsidRDefault="007A35C4" w:rsidP="007A35C4">
      <w:pPr>
        <w:pStyle w:val="ae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14:paraId="3EADF4B7" w14:textId="77777777" w:rsidR="007A35C4" w:rsidRPr="003F27B5" w:rsidRDefault="007A35C4" w:rsidP="007A35C4">
      <w:pPr>
        <w:pStyle w:val="ae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14:paraId="3291DD6F" w14:textId="77777777" w:rsidR="007A35C4" w:rsidRPr="0081770E" w:rsidRDefault="007A35C4" w:rsidP="007A35C4">
      <w:pPr>
        <w:pStyle w:val="ae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 w:rsidRPr="0081770E">
        <w:rPr>
          <w:color w:val="000000"/>
          <w:sz w:val="40"/>
          <w:szCs w:val="40"/>
        </w:rPr>
        <w:t> РАБОЧАЯ ПРОГРАММА </w:t>
      </w:r>
    </w:p>
    <w:p w14:paraId="20E8B3B5" w14:textId="77777777" w:rsidR="007A35C4" w:rsidRPr="0081770E" w:rsidRDefault="007A35C4" w:rsidP="007A35C4">
      <w:pPr>
        <w:pStyle w:val="ae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 w:rsidRPr="0081770E">
        <w:rPr>
          <w:color w:val="000000"/>
          <w:sz w:val="40"/>
          <w:szCs w:val="40"/>
        </w:rPr>
        <w:t xml:space="preserve">учебного предмета </w:t>
      </w:r>
    </w:p>
    <w:p w14:paraId="1A42EC11" w14:textId="77777777" w:rsidR="007A35C4" w:rsidRPr="0081770E" w:rsidRDefault="007A35C4" w:rsidP="007A35C4">
      <w:pPr>
        <w:pStyle w:val="a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14:paraId="1466FC54" w14:textId="77777777" w:rsidR="007A35C4" w:rsidRPr="0081770E" w:rsidRDefault="007A35C4" w:rsidP="007A35C4">
      <w:pPr>
        <w:pStyle w:val="a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14:paraId="4DEAE62D" w14:textId="77777777" w:rsidR="007A35C4" w:rsidRPr="0081770E" w:rsidRDefault="007A35C4" w:rsidP="007A35C4">
      <w:pPr>
        <w:pStyle w:val="a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</w:p>
    <w:p w14:paraId="478D2703" w14:textId="77777777" w:rsidR="007A35C4" w:rsidRPr="007A35C4" w:rsidRDefault="007A35C4" w:rsidP="007A35C4">
      <w:pPr>
        <w:pStyle w:val="ae"/>
        <w:spacing w:before="0" w:beforeAutospacing="0" w:after="0" w:afterAutospacing="0" w:line="196" w:lineRule="auto"/>
        <w:ind w:left="835" w:right="832"/>
        <w:jc w:val="center"/>
        <w:rPr>
          <w:sz w:val="40"/>
          <w:szCs w:val="40"/>
        </w:rPr>
      </w:pPr>
      <w:r w:rsidRPr="007A35C4">
        <w:rPr>
          <w:sz w:val="40"/>
          <w:szCs w:val="40"/>
        </w:rPr>
        <w:t> </w:t>
      </w:r>
    </w:p>
    <w:p w14:paraId="04186F6B" w14:textId="77777777" w:rsidR="007A35C4" w:rsidRPr="007A35C4" w:rsidRDefault="007A35C4" w:rsidP="007A35C4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14:ligatures w14:val="none"/>
        </w:rPr>
      </w:pPr>
      <w:r w:rsidRPr="007A35C4">
        <w:rPr>
          <w:rFonts w:ascii="Times New Roman" w:eastAsia="Calibri" w:hAnsi="Times New Roman" w:cs="Times New Roman"/>
          <w:b/>
          <w:kern w:val="0"/>
          <w:sz w:val="40"/>
          <w:szCs w:val="40"/>
          <w14:ligatures w14:val="none"/>
        </w:rPr>
        <w:t>ИЗОБРАЗИТЕЛЬНОЕ ИСКУССТВО</w:t>
      </w:r>
    </w:p>
    <w:p w14:paraId="387704B5" w14:textId="77777777" w:rsidR="007A35C4" w:rsidRPr="000C7C1B" w:rsidRDefault="007A35C4" w:rsidP="007A35C4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2AE1D8" w14:textId="77777777" w:rsidR="00B7748F" w:rsidRPr="0081770E" w:rsidRDefault="00B7748F" w:rsidP="00B7748F">
      <w:pPr>
        <w:pStyle w:val="ae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r w:rsidRPr="0081770E">
        <w:rPr>
          <w:sz w:val="40"/>
          <w:szCs w:val="40"/>
        </w:rPr>
        <w:t>1</w:t>
      </w:r>
      <w:r>
        <w:rPr>
          <w:sz w:val="40"/>
          <w:szCs w:val="40"/>
        </w:rPr>
        <w:t>, 1доп.</w:t>
      </w:r>
      <w:r w:rsidRPr="0081770E">
        <w:rPr>
          <w:sz w:val="40"/>
          <w:szCs w:val="40"/>
        </w:rPr>
        <w:t xml:space="preserve"> – 4 классы </w:t>
      </w:r>
    </w:p>
    <w:p w14:paraId="4F364C31" w14:textId="77777777" w:rsidR="00B3316F" w:rsidRDefault="00B3316F" w:rsidP="00890BF6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bookmarkStart w:id="0" w:name="_GoBack"/>
      <w:bookmarkEnd w:id="0"/>
    </w:p>
    <w:p w14:paraId="42C27010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851F965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BD95A87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C72C7C9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A671C38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0B28501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BA57086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4DA9381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05998FF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84F665F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9172E64" w14:textId="77777777" w:rsidR="000C7C1B" w:rsidRP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95B910A" w14:textId="77777777" w:rsidR="000C7C1B" w:rsidRDefault="000C7C1B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4335F2E" w14:textId="77777777" w:rsidR="00B92EC6" w:rsidRDefault="00B92EC6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1D727B4" w14:textId="77777777" w:rsidR="00B92EC6" w:rsidRDefault="00B92EC6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61ADC84" w14:textId="77777777" w:rsidR="00B92EC6" w:rsidRPr="000C7C1B" w:rsidRDefault="00B92EC6" w:rsidP="00E86B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88D2982" w14:textId="243D49BC" w:rsidR="000C7C1B" w:rsidRDefault="000C7C1B" w:rsidP="00E86B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kern w:val="2"/>
          <w:sz w:val="28"/>
          <w:szCs w:val="28"/>
          <w:lang w:eastAsia="en-US"/>
          <w14:ligatures w14:val="standardContextual"/>
        </w:rPr>
        <w:id w:val="-788266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FCCCA7" w14:textId="206FD768" w:rsidR="008E4F12" w:rsidRPr="00716672" w:rsidRDefault="008E4F12">
          <w:pPr>
            <w:pStyle w:val="ac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716672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550DACC4" w14:textId="77777777" w:rsidR="00A82CEE" w:rsidRPr="00A82CEE" w:rsidRDefault="00A82CEE" w:rsidP="00A82CEE">
          <w:pPr>
            <w:rPr>
              <w:lang w:eastAsia="ru-RU"/>
            </w:rPr>
          </w:pPr>
        </w:p>
        <w:p w14:paraId="059780B5" w14:textId="77777777" w:rsidR="00B80355" w:rsidRPr="00B80355" w:rsidRDefault="008E4F12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32939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315F85" w14:textId="77777777" w:rsidR="00B80355" w:rsidRPr="00B80355" w:rsidRDefault="00EA17EE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«ИЗОБРАЗИТЕЛЬНОЕ ИСКУССТВО»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A3AE6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4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_Toc142329394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224B44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5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_Toc142329395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AE5501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6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FFF762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7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C2335B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8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391235" w14:textId="77777777" w:rsidR="00B80355" w:rsidRPr="00B80355" w:rsidRDefault="00EA17EE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399" w:history="1">
            <w:r w:rsidR="00B80355" w:rsidRPr="00B80355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ПЛАНИРУЕМЫЕ РЕЗУЛЬТАТЫ ОСВОЕНИЯ УЧЕБНОГО ПРЕДМЕТА «ИЗОБРАЗИТЕЛЬНОЕ ИСКУССТВО» НА УРОВНЕ НАЧАЛЬНОГО ОБЩЕГО ОБРАЗОВАНИЯ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_Toc142329399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7C6786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0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_Toc142329400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9C6BA6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DAB5B1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2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7920D7" w14:textId="77777777" w:rsidR="00B80355" w:rsidRPr="00B80355" w:rsidRDefault="00EA17EE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3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1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DB445" w14:textId="77777777" w:rsidR="00B80355" w:rsidRPr="00B80355" w:rsidRDefault="00EA17EE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4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1 ДОПОЛНИТЕЛЬНЫЙ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_Toc142329404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297E94" w14:textId="77777777" w:rsidR="00B80355" w:rsidRPr="00B80355" w:rsidRDefault="00EA17EE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5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2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_Toc142329405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E9C07D" w14:textId="77777777" w:rsidR="00B80355" w:rsidRPr="00B80355" w:rsidRDefault="00EA17EE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6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3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_Toc142329406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A7B9C" w14:textId="77777777" w:rsidR="00B80355" w:rsidRPr="00B80355" w:rsidRDefault="00EA17EE">
          <w:pPr>
            <w:pStyle w:val="3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7" w:history="1">
            <w:r w:rsidR="00B80355" w:rsidRPr="00B80355">
              <w:rPr>
                <w:rStyle w:val="ab"/>
                <w:rFonts w:ascii="Times New Roman" w:eastAsia="Trebuchet MS" w:hAnsi="Times New Roman" w:cs="Times New Roman"/>
                <w:noProof/>
                <w:sz w:val="28"/>
                <w:szCs w:val="28"/>
              </w:rPr>
              <w:t>4 КЛАСС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_Toc142329407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B507C9" w14:textId="77777777" w:rsidR="00B80355" w:rsidRPr="00B80355" w:rsidRDefault="00EA17EE">
          <w:pPr>
            <w:pStyle w:val="12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8" w:history="1">
            <w:r w:rsidR="00B80355" w:rsidRPr="00B80355">
              <w:rPr>
                <w:rStyle w:val="ab"/>
                <w:rFonts w:ascii="Times New Roman" w:eastAsia="Tahoma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_Toc142329408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F86404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09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КЛАСС (33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_Toc142329409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21B78F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0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ДОПОЛНИТЕЛЬНЫЙ КЛАСС (33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_Toc142329410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8BC089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1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_Toc142329411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654F0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2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_Toc142329412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63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D536C2" w14:textId="77777777" w:rsidR="00B80355" w:rsidRPr="00B80355" w:rsidRDefault="00EA17EE">
          <w:pPr>
            <w:pStyle w:val="2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  <w14:ligatures w14:val="none"/>
            </w:rPr>
          </w:pPr>
          <w:hyperlink w:anchor="_Toc142329413" w:history="1">
            <w:r w:rsidR="00B80355" w:rsidRPr="00B80355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4 КЛАСС (34 часа)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_Toc142329413 \h </w:instrTex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70</w:t>
            </w:r>
            <w:r w:rsidR="00B80355" w:rsidRPr="00B8035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44092C" w14:textId="4E11EAF7" w:rsidR="008E4F12" w:rsidRPr="00B80355" w:rsidRDefault="008E4F12">
          <w:pPr>
            <w:rPr>
              <w:rFonts w:ascii="Times New Roman" w:hAnsi="Times New Roman" w:cs="Times New Roman"/>
              <w:sz w:val="28"/>
              <w:szCs w:val="28"/>
            </w:rPr>
          </w:pPr>
          <w:r w:rsidRPr="00B8035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F7AB3F7" w14:textId="77777777" w:rsidR="00022F59" w:rsidRPr="00E86BF7" w:rsidRDefault="00022F59" w:rsidP="00E86B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5CDAD1" w14:textId="2271F262" w:rsidR="00E86BF7" w:rsidRDefault="00E86B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765202" w14:textId="4BA715BF" w:rsidR="006C3AD0" w:rsidRPr="006A4855" w:rsidRDefault="007A35C4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6C3AD0" w:rsidRPr="0030538D">
        <w:rPr>
          <w:sz w:val="28"/>
          <w:szCs w:val="28"/>
        </w:rPr>
        <w:t xml:space="preserve">абочая программа по </w:t>
      </w:r>
      <w:r w:rsidR="006C3AD0">
        <w:rPr>
          <w:sz w:val="28"/>
          <w:szCs w:val="28"/>
        </w:rPr>
        <w:t>учебному предмету «Изобразительное искусство»</w:t>
      </w:r>
      <w:r w:rsidR="006C3AD0" w:rsidRPr="006A4855">
        <w:t xml:space="preserve"> </w:t>
      </w:r>
      <w:r w:rsidR="006C3AD0" w:rsidRPr="006A4855">
        <w:rPr>
          <w:sz w:val="28"/>
          <w:szCs w:val="28"/>
        </w:rPr>
        <w:t xml:space="preserve">(далее соответственно – программа по </w:t>
      </w:r>
      <w:r w:rsidR="006C3AD0">
        <w:rPr>
          <w:sz w:val="28"/>
          <w:szCs w:val="28"/>
        </w:rPr>
        <w:t>изобразительному искусству, изобразительное искусство</w:t>
      </w:r>
      <w:r w:rsidR="006C3AD0" w:rsidRPr="006A485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по </w:t>
      </w:r>
      <w:r w:rsidR="006C3AD0">
        <w:rPr>
          <w:sz w:val="28"/>
          <w:szCs w:val="28"/>
        </w:rPr>
        <w:t>изобразительному искусству</w:t>
      </w:r>
      <w:r w:rsidR="006C3AD0" w:rsidRPr="006A4855">
        <w:rPr>
          <w:sz w:val="28"/>
          <w:szCs w:val="28"/>
        </w:rPr>
        <w:t xml:space="preserve">. </w:t>
      </w:r>
    </w:p>
    <w:p w14:paraId="653506AB" w14:textId="77777777" w:rsidR="006C3AD0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6A4855">
        <w:rPr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ЗПР; место в структуре учебного плана, а также подходы к отбору содержания и планируемым результатам.</w:t>
      </w:r>
    </w:p>
    <w:p w14:paraId="07963F68" w14:textId="4EB25993" w:rsidR="006C3AD0" w:rsidRPr="0030538D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>
        <w:rPr>
          <w:sz w:val="28"/>
          <w:szCs w:val="28"/>
        </w:rPr>
        <w:t>изобразительного искусства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</w:t>
      </w:r>
      <w:r>
        <w:rPr>
          <w:sz w:val="28"/>
          <w:szCs w:val="28"/>
        </w:rPr>
        <w:t>ных в</w:t>
      </w:r>
      <w:r w:rsidRPr="00305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</w:t>
      </w:r>
      <w:r w:rsidRPr="0030538D">
        <w:rPr>
          <w:sz w:val="28"/>
          <w:szCs w:val="28"/>
        </w:rPr>
        <w:t>программе воспитания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 xml:space="preserve">и условий, необходимых для достижения личностных, </w:t>
      </w:r>
      <w:proofErr w:type="spellStart"/>
      <w:r w:rsidRPr="0030538D">
        <w:rPr>
          <w:sz w:val="28"/>
          <w:szCs w:val="28"/>
        </w:rPr>
        <w:t>метапредментных</w:t>
      </w:r>
      <w:proofErr w:type="spellEnd"/>
      <w:r w:rsidRPr="0030538D">
        <w:rPr>
          <w:sz w:val="28"/>
          <w:szCs w:val="28"/>
        </w:rPr>
        <w:t xml:space="preserve"> и предметных результатов при освоении предметной области «Искусство» (</w:t>
      </w:r>
      <w:r>
        <w:rPr>
          <w:sz w:val="28"/>
          <w:szCs w:val="28"/>
        </w:rPr>
        <w:t>Изобразительное искусство</w:t>
      </w:r>
      <w:r w:rsidRPr="0030538D">
        <w:rPr>
          <w:sz w:val="28"/>
          <w:szCs w:val="28"/>
        </w:rPr>
        <w:t xml:space="preserve">). </w:t>
      </w:r>
    </w:p>
    <w:p w14:paraId="7FD698CA" w14:textId="423F88C7" w:rsidR="000C7C1B" w:rsidRDefault="000C7C1B" w:rsidP="00E86BF7">
      <w:pPr>
        <w:spacing w:after="0" w:line="360" w:lineRule="auto"/>
        <w:ind w:firstLine="709"/>
      </w:pPr>
      <w:r>
        <w:br w:type="page"/>
      </w:r>
    </w:p>
    <w:p w14:paraId="5AA7269B" w14:textId="66B08A79" w:rsidR="00022F59" w:rsidRPr="00775514" w:rsidRDefault="00022F59" w:rsidP="00E86BF7">
      <w:pPr>
        <w:pStyle w:val="1"/>
        <w:spacing w:before="0" w:after="0" w:line="360" w:lineRule="auto"/>
        <w:ind w:firstLine="709"/>
      </w:pPr>
      <w:bookmarkStart w:id="1" w:name="_Toc142329392"/>
      <w:r w:rsidRPr="00775514">
        <w:lastRenderedPageBreak/>
        <w:t>ПОЯСНИТЕЛЬНАЯ ЗАПИСКА</w:t>
      </w:r>
      <w:bookmarkEnd w:id="1"/>
    </w:p>
    <w:p w14:paraId="06A5856A" w14:textId="3FAD77D7" w:rsidR="006C3AD0" w:rsidRPr="00775514" w:rsidRDefault="007A35C4" w:rsidP="00E86BF7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6C3AD0" w:rsidRPr="00775514">
        <w:rPr>
          <w:sz w:val="28"/>
          <w:szCs w:val="28"/>
        </w:rPr>
        <w:t xml:space="preserve">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</w:t>
      </w:r>
      <w:r w:rsidR="00EC2923">
        <w:rPr>
          <w:sz w:val="28"/>
          <w:szCs w:val="28"/>
        </w:rPr>
        <w:t>т</w:t>
      </w:r>
      <w:r w:rsidR="006C3AD0" w:rsidRPr="00785FDA">
        <w:rPr>
          <w:sz w:val="28"/>
          <w:szCs w:val="28"/>
        </w:rPr>
        <w:t>ребовани</w:t>
      </w:r>
      <w:r w:rsidR="00C624D1">
        <w:rPr>
          <w:sz w:val="28"/>
          <w:szCs w:val="28"/>
        </w:rPr>
        <w:t>ях</w:t>
      </w:r>
      <w:r w:rsidR="006C3AD0" w:rsidRPr="00785FDA">
        <w:rPr>
          <w:sz w:val="28"/>
          <w:szCs w:val="28"/>
        </w:rPr>
        <w:t xml:space="preserve">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</w:t>
      </w:r>
      <w:r w:rsidR="006C3AD0">
        <w:rPr>
          <w:sz w:val="28"/>
          <w:szCs w:val="28"/>
        </w:rPr>
        <w:t xml:space="preserve"> </w:t>
      </w:r>
      <w:r w:rsidR="000315BF">
        <w:rPr>
          <w:sz w:val="28"/>
          <w:szCs w:val="28"/>
        </w:rPr>
        <w:t xml:space="preserve">для </w:t>
      </w:r>
      <w:r w:rsidR="006C3AD0">
        <w:rPr>
          <w:sz w:val="28"/>
          <w:szCs w:val="28"/>
        </w:rPr>
        <w:t xml:space="preserve">обучающихся с ОВЗ, а </w:t>
      </w:r>
      <w:r w:rsidR="006C3AD0" w:rsidRPr="00775514">
        <w:rPr>
          <w:sz w:val="28"/>
          <w:szCs w:val="28"/>
        </w:rPr>
        <w:t>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</w:p>
    <w:p w14:paraId="16FBD66D" w14:textId="39E7C6C8" w:rsidR="006C3AD0" w:rsidRDefault="006C3AD0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программы распределено по</w:t>
      </w:r>
      <w:r>
        <w:rPr>
          <w:sz w:val="28"/>
          <w:szCs w:val="28"/>
        </w:rPr>
        <w:t xml:space="preserve"> годам обучения и</w:t>
      </w:r>
      <w:r w:rsidRPr="00775514">
        <w:rPr>
          <w:sz w:val="28"/>
          <w:szCs w:val="28"/>
        </w:rPr>
        <w:t xml:space="preserve"> модулям с учётом </w:t>
      </w:r>
      <w:r w:rsidR="00FE29CF">
        <w:rPr>
          <w:sz w:val="28"/>
          <w:szCs w:val="28"/>
        </w:rPr>
        <w:t xml:space="preserve">особых образовательных потребностей обучающихся с ЗПР, </w:t>
      </w:r>
      <w:r w:rsidRPr="00775514">
        <w:rPr>
          <w:sz w:val="28"/>
          <w:szCs w:val="28"/>
        </w:rPr>
        <w:t xml:space="preserve">проверяемых требований к </w:t>
      </w:r>
      <w:r w:rsidRPr="00663444">
        <w:rPr>
          <w:sz w:val="28"/>
          <w:szCs w:val="28"/>
        </w:rPr>
        <w:t>результатам освоения учебного предмета, выносимым на промежуточную аттестацию.</w:t>
      </w:r>
    </w:p>
    <w:p w14:paraId="1238C2CB" w14:textId="1EEB44A7" w:rsidR="00FC066B" w:rsidRDefault="007A35C4" w:rsidP="00E86BF7">
      <w:pPr>
        <w:pStyle w:val="a3"/>
        <w:spacing w:line="360" w:lineRule="auto"/>
        <w:ind w:left="0" w:right="0" w:firstLine="709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sz w:val="28"/>
          <w:szCs w:val="28"/>
        </w:rPr>
        <w:t>Р</w:t>
      </w:r>
      <w:r w:rsidR="00663444" w:rsidRPr="00775514">
        <w:rPr>
          <w:sz w:val="28"/>
          <w:szCs w:val="28"/>
        </w:rPr>
        <w:t xml:space="preserve">абочая программа учитывает особенности развития </w:t>
      </w:r>
      <w:r w:rsidR="00FE29CF">
        <w:rPr>
          <w:sz w:val="28"/>
          <w:szCs w:val="28"/>
        </w:rPr>
        <w:t xml:space="preserve">обучающихся с </w:t>
      </w:r>
      <w:r w:rsidR="000315BF">
        <w:rPr>
          <w:sz w:val="28"/>
          <w:szCs w:val="28"/>
        </w:rPr>
        <w:t>ЗПР</w:t>
      </w:r>
      <w:r w:rsidR="00663444">
        <w:rPr>
          <w:sz w:val="28"/>
          <w:szCs w:val="28"/>
        </w:rPr>
        <w:t xml:space="preserve"> </w:t>
      </w:r>
      <w:r w:rsidR="00663444" w:rsidRPr="00775514">
        <w:rPr>
          <w:sz w:val="28"/>
          <w:szCs w:val="28"/>
        </w:rPr>
        <w:t>7</w:t>
      </w:r>
      <w:r w:rsidR="000315BF">
        <w:rPr>
          <w:sz w:val="28"/>
          <w:szCs w:val="28"/>
        </w:rPr>
        <w:t>–</w:t>
      </w:r>
      <w:r w:rsidR="00663444" w:rsidRPr="00775514">
        <w:rPr>
          <w:sz w:val="28"/>
          <w:szCs w:val="28"/>
        </w:rPr>
        <w:t xml:space="preserve">10 лет, </w:t>
      </w:r>
      <w:r w:rsidR="00A13F64">
        <w:rPr>
          <w:sz w:val="28"/>
          <w:szCs w:val="28"/>
        </w:rPr>
        <w:t xml:space="preserve">однако </w:t>
      </w:r>
      <w:r w:rsidR="00663444" w:rsidRPr="00775514">
        <w:rPr>
          <w:sz w:val="28"/>
          <w:szCs w:val="28"/>
        </w:rPr>
        <w:t xml:space="preserve">содержание занятий </w:t>
      </w:r>
      <w:r w:rsidR="00663444">
        <w:rPr>
          <w:sz w:val="28"/>
          <w:szCs w:val="28"/>
        </w:rPr>
        <w:t xml:space="preserve">может также </w:t>
      </w:r>
      <w:r w:rsidR="00663444" w:rsidRPr="00775514">
        <w:rPr>
          <w:sz w:val="28"/>
          <w:szCs w:val="28"/>
        </w:rPr>
        <w:t>адаптирова</w:t>
      </w:r>
      <w:r w:rsidR="00663444">
        <w:rPr>
          <w:sz w:val="28"/>
          <w:szCs w:val="28"/>
        </w:rPr>
        <w:t>ться</w:t>
      </w:r>
      <w:r w:rsidR="00663444" w:rsidRPr="00775514">
        <w:rPr>
          <w:sz w:val="28"/>
          <w:szCs w:val="28"/>
        </w:rPr>
        <w:t xml:space="preserve"> с учётом индивидуальных</w:t>
      </w:r>
      <w:r w:rsidR="00663444">
        <w:rPr>
          <w:sz w:val="28"/>
          <w:szCs w:val="28"/>
        </w:rPr>
        <w:t xml:space="preserve"> психофизических особенностей обучающихся</w:t>
      </w:r>
      <w:r w:rsidR="00663444" w:rsidRPr="00775514">
        <w:rPr>
          <w:sz w:val="28"/>
          <w:szCs w:val="28"/>
        </w:rPr>
        <w:t>.</w:t>
      </w:r>
      <w:r w:rsidR="00FC066B" w:rsidRPr="00FC066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</w:p>
    <w:p w14:paraId="48DE1F6E" w14:textId="68DD73B1" w:rsidR="00663444" w:rsidRPr="00775514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C066B">
        <w:rPr>
          <w:sz w:val="28"/>
          <w:szCs w:val="28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</w:t>
      </w:r>
      <w:r>
        <w:rPr>
          <w:sz w:val="28"/>
          <w:szCs w:val="28"/>
        </w:rPr>
        <w:t xml:space="preserve">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FC066B">
        <w:rPr>
          <w:sz w:val="28"/>
          <w:szCs w:val="28"/>
        </w:rPr>
        <w:t xml:space="preserve">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 w14:paraId="26257E52" w14:textId="1124B4B3" w:rsidR="00FC066B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Уроки по изобразительному искусству для обучающихся с ЗПР решают не только образовательные, но и коррекционные задачи. </w:t>
      </w:r>
    </w:p>
    <w:p w14:paraId="442BAE4B" w14:textId="050F6D2C" w:rsidR="00022F59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Основная ц</w:t>
      </w:r>
      <w:r w:rsidR="00022F59" w:rsidRPr="00FE0A75">
        <w:rPr>
          <w:b/>
          <w:sz w:val="28"/>
          <w:szCs w:val="28"/>
        </w:rPr>
        <w:t>ель</w:t>
      </w:r>
      <w:r w:rsidR="00022F59" w:rsidRPr="00775514">
        <w:rPr>
          <w:sz w:val="28"/>
          <w:szCs w:val="28"/>
        </w:rPr>
        <w:t xml:space="preserve"> преподавания предмета «Изобразительное искусство» состоит в формировании художественной культуры </w:t>
      </w:r>
      <w:r w:rsidR="000315BF">
        <w:rPr>
          <w:sz w:val="28"/>
          <w:szCs w:val="28"/>
        </w:rPr>
        <w:t>обучающихся</w:t>
      </w:r>
      <w:r w:rsidR="00022F59" w:rsidRPr="00775514">
        <w:rPr>
          <w:sz w:val="28"/>
          <w:szCs w:val="28"/>
        </w:rPr>
        <w:t xml:space="preserve">, развитии </w:t>
      </w:r>
      <w:r w:rsidR="00022F59" w:rsidRPr="00775514">
        <w:rPr>
          <w:sz w:val="28"/>
          <w:szCs w:val="28"/>
        </w:rPr>
        <w:lastRenderedPageBreak/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14:paraId="5C8B6CCA" w14:textId="0196CF30" w:rsidR="00FE29CF" w:rsidRPr="00FE29CF" w:rsidRDefault="00FE29CF" w:rsidP="00FE29CF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 xml:space="preserve">Специальная цель </w:t>
      </w:r>
      <w:r>
        <w:rPr>
          <w:sz w:val="28"/>
          <w:szCs w:val="28"/>
        </w:rPr>
        <w:t xml:space="preserve">изучения предмета </w:t>
      </w:r>
      <w:r w:rsidRPr="00FE29CF">
        <w:rPr>
          <w:sz w:val="28"/>
          <w:szCs w:val="28"/>
        </w:rPr>
        <w:t xml:space="preserve">«Изобразительное искусство» в соответствии с </w:t>
      </w:r>
      <w:r w:rsidR="00143F06">
        <w:rPr>
          <w:sz w:val="28"/>
          <w:szCs w:val="28"/>
        </w:rPr>
        <w:t>федеральной</w:t>
      </w:r>
      <w:r w:rsidRPr="00FE29CF">
        <w:rPr>
          <w:sz w:val="28"/>
          <w:szCs w:val="28"/>
        </w:rPr>
        <w:t xml:space="preserve"> адаптированной общеобразовательной программой</w:t>
      </w:r>
      <w:r w:rsidR="00FE0A75">
        <w:rPr>
          <w:sz w:val="28"/>
          <w:szCs w:val="28"/>
        </w:rPr>
        <w:t xml:space="preserve"> начального общего образования для</w:t>
      </w:r>
      <w:r w:rsidR="00143F06">
        <w:rPr>
          <w:sz w:val="28"/>
          <w:szCs w:val="28"/>
        </w:rPr>
        <w:t xml:space="preserve"> обучающихся с ЗПР</w:t>
      </w:r>
      <w:r w:rsidRPr="00FE29CF">
        <w:rPr>
          <w:sz w:val="28"/>
          <w:szCs w:val="28"/>
        </w:rPr>
        <w:t xml:space="preserve"> заключается:</w:t>
      </w:r>
    </w:p>
    <w:p w14:paraId="6BD9639D" w14:textId="52A34DB5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14:paraId="0DCF5CE6" w14:textId="4D9B3849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0E9C5B66" w14:textId="4AFA6932" w:rsidR="00FE29CF" w:rsidRPr="00775514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6640CA48" w14:textId="4690E18E" w:rsidR="00143F06" w:rsidRPr="00143F06" w:rsidRDefault="00143F06" w:rsidP="00143F06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Общие задачи</w:t>
      </w:r>
      <w:r w:rsidRPr="00143F06">
        <w:rPr>
          <w:sz w:val="28"/>
          <w:szCs w:val="28"/>
        </w:rPr>
        <w:t xml:space="preserve"> курса:</w:t>
      </w:r>
    </w:p>
    <w:p w14:paraId="5E9D2AC9" w14:textId="42DC9D91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14:paraId="4E7F39CF" w14:textId="180B422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14:paraId="01D99D69" w14:textId="4F37FDB4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 w14:paraId="14786524" w14:textId="2DCC0A0A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</w:t>
      </w:r>
      <w:r w:rsidRPr="00143F06">
        <w:rPr>
          <w:sz w:val="28"/>
          <w:szCs w:val="28"/>
        </w:rPr>
        <w:lastRenderedPageBreak/>
        <w:t>художественной деятельности, базирующихся на ИКТ (цифровая фотография, видеозапись, элементы мультипликации и пр.);</w:t>
      </w:r>
    </w:p>
    <w:p w14:paraId="69CCDF0F" w14:textId="1F52006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воспитание активного эмоционально-эстетического отношения к произведениям искусства;</w:t>
      </w:r>
    </w:p>
    <w:p w14:paraId="73963024" w14:textId="71C20068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616D9090" w14:textId="3E6F116F" w:rsid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овладение практическими умениями самовыражения средствами изобразительного искусства.</w:t>
      </w:r>
    </w:p>
    <w:p w14:paraId="1B3EB639" w14:textId="7617331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предмета охватывает все основные вид</w:t>
      </w:r>
      <w:r w:rsidR="0069443E">
        <w:rPr>
          <w:sz w:val="28"/>
          <w:szCs w:val="28"/>
        </w:rPr>
        <w:t>ы</w:t>
      </w:r>
      <w:r w:rsidRPr="00775514">
        <w:rPr>
          <w:sz w:val="28"/>
          <w:szCs w:val="28"/>
        </w:rPr>
        <w:t xml:space="preserve">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</w:t>
      </w:r>
      <w:r w:rsidR="0069443E">
        <w:rPr>
          <w:sz w:val="28"/>
          <w:szCs w:val="28"/>
        </w:rPr>
        <w:t>обучающихся</w:t>
      </w:r>
      <w:r w:rsidRPr="00775514">
        <w:rPr>
          <w:sz w:val="28"/>
          <w:szCs w:val="28"/>
        </w:rPr>
        <w:t xml:space="preserve"> </w:t>
      </w:r>
      <w:r w:rsidR="00AF30B4">
        <w:rPr>
          <w:sz w:val="28"/>
          <w:szCs w:val="28"/>
        </w:rPr>
        <w:t>с ЗПР</w:t>
      </w:r>
      <w:r w:rsidRPr="00775514">
        <w:rPr>
          <w:sz w:val="28"/>
          <w:szCs w:val="28"/>
        </w:rPr>
        <w:t xml:space="preserve">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</w:t>
      </w:r>
      <w:r w:rsidR="00AF30B4">
        <w:rPr>
          <w:sz w:val="28"/>
          <w:szCs w:val="28"/>
        </w:rPr>
        <w:t xml:space="preserve">носит </w:t>
      </w:r>
      <w:r w:rsidRPr="00775514">
        <w:rPr>
          <w:sz w:val="28"/>
          <w:szCs w:val="28"/>
        </w:rPr>
        <w:t>обучающий характер.</w:t>
      </w:r>
    </w:p>
    <w:p w14:paraId="14BF7B8F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0F3D1A1" w14:textId="1DC04EE8" w:rsidR="00022F59" w:rsidRPr="00310345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69443E">
        <w:rPr>
          <w:rFonts w:ascii="Times New Roman" w:hAnsi="Times New Roman" w:cs="Times New Roman"/>
          <w:sz w:val="28"/>
          <w:szCs w:val="28"/>
        </w:rPr>
        <w:t>обучающиеся с ЗПР</w:t>
      </w:r>
      <w:r w:rsidRPr="00775514">
        <w:rPr>
          <w:rFonts w:ascii="Times New Roman" w:hAnsi="Times New Roman" w:cs="Times New Roman"/>
          <w:sz w:val="28"/>
          <w:szCs w:val="28"/>
        </w:rPr>
        <w:t xml:space="preserve"> знакомятся с многообразием видов художественной деятельности и технически доступным разнообразием художественных материалов. </w:t>
      </w:r>
      <w:r w:rsidRPr="00310345">
        <w:rPr>
          <w:rFonts w:ascii="Times New Roman" w:hAnsi="Times New Roman" w:cs="Times New Roman"/>
          <w:bCs/>
          <w:i/>
          <w:sz w:val="28"/>
          <w:szCs w:val="28"/>
        </w:rPr>
        <w:t>Практическая художественно-творческая деятельность занимает приоритетное пространство учебного времени</w:t>
      </w:r>
      <w:r w:rsidRPr="0031034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57477D01" w14:textId="59840422" w:rsidR="00E74C2E" w:rsidRDefault="00E74C2E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E74C2E">
        <w:rPr>
          <w:sz w:val="28"/>
          <w:szCs w:val="28"/>
        </w:rPr>
        <w:lastRenderedPageBreak/>
        <w:t xml:space="preserve">Предмет «Изобразительное искусство» имеет важное </w:t>
      </w:r>
      <w:r w:rsidRPr="007157F3">
        <w:rPr>
          <w:b/>
          <w:sz w:val="28"/>
          <w:szCs w:val="28"/>
        </w:rPr>
        <w:t>коррекционно-развивающее значение</w:t>
      </w:r>
      <w:r w:rsidR="00957FA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BCFBF05" w14:textId="399CE55F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способствует коррекции недостатков познавательной деятельности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14:paraId="7BDFFB14" w14:textId="639BCEB4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формирует умение находить в изображаемом существенные признаки, устанавливать сходство и различие;</w:t>
      </w:r>
    </w:p>
    <w:p w14:paraId="5AB02D6B" w14:textId="6403825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содействует развитию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аналитико-синтетической деятельности, умения сравнивать, обобщать;</w:t>
      </w:r>
    </w:p>
    <w:p w14:paraId="33CB4527" w14:textId="622A696B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учит ориентироваться в задании и планировать свою работу, намечать последовательность выполнения рисунка;</w:t>
      </w:r>
    </w:p>
    <w:p w14:paraId="1828B67F" w14:textId="7C08B47D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14:paraId="6CEDEAFE" w14:textId="7A878E8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формирует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знания элементарных основ реалистического рисунка, навыки рисования с натуры, декоративного рисования;</w:t>
      </w:r>
    </w:p>
    <w:p w14:paraId="7E5D0FB3" w14:textId="660E1BE9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знакомит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14:paraId="4C28BCF4" w14:textId="580C1551" w:rsid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right="0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развивает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речь, художественный вкус, интерес и любовь к изобразительной деятельности.</w:t>
      </w:r>
    </w:p>
    <w:p w14:paraId="31C81988" w14:textId="18196921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Уроки изобразительного искусства при правильной их организации способствуют формированию личности </w:t>
      </w:r>
      <w:r>
        <w:rPr>
          <w:sz w:val="28"/>
          <w:szCs w:val="28"/>
        </w:rPr>
        <w:t>обучающегося с ЗПР</w:t>
      </w:r>
      <w:r w:rsidRPr="007157F3">
        <w:rPr>
          <w:sz w:val="28"/>
          <w:szCs w:val="28"/>
        </w:rPr>
        <w:t xml:space="preserve">, воспитанию у него положительных навыков и привычек, вносят свой вклад в формирование </w:t>
      </w:r>
      <w:r w:rsidRPr="007157F3">
        <w:rPr>
          <w:sz w:val="28"/>
          <w:szCs w:val="28"/>
        </w:rPr>
        <w:lastRenderedPageBreak/>
        <w:t>универсальных учебных действий и сферы жизненной компетенции.</w:t>
      </w:r>
      <w:r w:rsidR="009B6E0B">
        <w:rPr>
          <w:sz w:val="28"/>
          <w:szCs w:val="28"/>
        </w:rPr>
        <w:t xml:space="preserve"> </w:t>
      </w:r>
      <w:r w:rsidR="009B6E0B" w:rsidRPr="009B6E0B">
        <w:rPr>
          <w:sz w:val="28"/>
          <w:szCs w:val="28"/>
        </w:rPr>
        <w:t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3CBB2B1E" w14:textId="69E8C7C7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</w:t>
      </w:r>
      <w:r>
        <w:rPr>
          <w:sz w:val="28"/>
          <w:szCs w:val="28"/>
        </w:rPr>
        <w:t>обучающихся с ЗПР</w:t>
      </w:r>
      <w:r w:rsidRPr="007157F3">
        <w:rPr>
          <w:sz w:val="28"/>
          <w:szCs w:val="28"/>
        </w:rPr>
        <w:t xml:space="preserve">, раскрывает содержание, методы и приемы обучения изобразительным умениям, учитывает основные положения дифференцированного подхода к </w:t>
      </w:r>
      <w:r w:rsidR="001158D0">
        <w:rPr>
          <w:sz w:val="28"/>
          <w:szCs w:val="28"/>
        </w:rPr>
        <w:t>обучающимся</w:t>
      </w:r>
      <w:r w:rsidRPr="007157F3">
        <w:rPr>
          <w:sz w:val="28"/>
          <w:szCs w:val="28"/>
        </w:rPr>
        <w:t>.</w:t>
      </w:r>
    </w:p>
    <w:p w14:paraId="2CDD49B5" w14:textId="5A87FCA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В урочное время деятельность обучающихся</w:t>
      </w:r>
      <w:r w:rsidR="00310345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301952EF" w14:textId="3EC2A22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М</w:t>
      </w:r>
      <w:r w:rsidR="00310345">
        <w:rPr>
          <w:rFonts w:ascii="Times New Roman" w:hAnsi="Times New Roman" w:cs="Times New Roman"/>
          <w:b/>
          <w:sz w:val="28"/>
          <w:szCs w:val="28"/>
        </w:rPr>
        <w:t>есто учебного предмета «Изобразительное искусство» в учебном плане</w:t>
      </w:r>
    </w:p>
    <w:p w14:paraId="568F77E3" w14:textId="26E6248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 w:rsidR="006C3AD0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14:paraId="19FBADD6" w14:textId="7168399A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Общее число часов, отведённых на изучение учебного предмета «Изобразительное искусство», — </w:t>
      </w:r>
      <w:r w:rsidR="00C624D1"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</w:p>
    <w:p w14:paraId="6748B9CA" w14:textId="01C24B2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1 класс — 33 ч, </w:t>
      </w:r>
      <w:r w:rsidR="00EE7A2E" w:rsidRPr="00775514">
        <w:rPr>
          <w:sz w:val="28"/>
          <w:szCs w:val="28"/>
        </w:rPr>
        <w:t xml:space="preserve">1 </w:t>
      </w:r>
      <w:r w:rsidR="00EE7A2E">
        <w:rPr>
          <w:sz w:val="28"/>
          <w:szCs w:val="28"/>
        </w:rPr>
        <w:t xml:space="preserve">дополнительный </w:t>
      </w:r>
      <w:r w:rsidR="00EE7A2E" w:rsidRPr="00775514">
        <w:rPr>
          <w:sz w:val="28"/>
          <w:szCs w:val="28"/>
        </w:rPr>
        <w:t>класс — 33 ч</w:t>
      </w:r>
      <w:r w:rsidR="00EE7A2E">
        <w:rPr>
          <w:sz w:val="28"/>
          <w:szCs w:val="28"/>
        </w:rPr>
        <w:t>,</w:t>
      </w:r>
      <w:r w:rsidR="00EE7A2E" w:rsidRPr="00775514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>2 класс — 34 ч, 3 класс — 34 ч, 4 класс — 34 ч.</w:t>
      </w:r>
    </w:p>
    <w:p w14:paraId="5C0F5D63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131E2650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A3C0A80" w14:textId="77777777" w:rsidR="00D20787" w:rsidRDefault="00D20787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Hlk141871935"/>
      <w:r>
        <w:rPr>
          <w:b/>
          <w:bCs/>
          <w:sz w:val="28"/>
          <w:szCs w:val="28"/>
        </w:rPr>
        <w:br w:type="page"/>
      </w:r>
    </w:p>
    <w:p w14:paraId="3CE1DB12" w14:textId="08C5E056" w:rsidR="00022F59" w:rsidRPr="00775514" w:rsidRDefault="00022F59" w:rsidP="00D20787">
      <w:pPr>
        <w:pStyle w:val="1"/>
      </w:pPr>
      <w:bookmarkStart w:id="3" w:name="_Toc142329393"/>
      <w:r w:rsidRPr="00775514">
        <w:lastRenderedPageBreak/>
        <w:t>СОДЕРЖАНИЕ УЧЕБНОГО ПРЕДМЕТА «ИЗОБРАЗИТЕЛЬНОЕ ИСКУССТВО»</w:t>
      </w:r>
      <w:bookmarkEnd w:id="3"/>
    </w:p>
    <w:bookmarkEnd w:id="2"/>
    <w:p w14:paraId="78379208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833BCC6" w14:textId="2CFFC359" w:rsidR="00022F59" w:rsidRPr="00D20787" w:rsidRDefault="00022F59" w:rsidP="00D20787">
      <w:pPr>
        <w:pStyle w:val="2"/>
      </w:pPr>
      <w:bookmarkStart w:id="4" w:name="_Toc142329394"/>
      <w:bookmarkStart w:id="5" w:name="_Toc110614548"/>
      <w:r w:rsidRPr="00D20787">
        <w:t>1 КЛАСС</w:t>
      </w:r>
      <w:bookmarkEnd w:id="4"/>
      <w:r w:rsidRPr="00D20787">
        <w:t xml:space="preserve"> </w:t>
      </w:r>
      <w:bookmarkEnd w:id="5"/>
    </w:p>
    <w:p w14:paraId="63DDB61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23BF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4BA093F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A590F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D1C645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35625B4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«Живопись»</w:t>
      </w:r>
    </w:p>
    <w:p w14:paraId="1955A0A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50198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A6AB5C1" w14:textId="1CC66B54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 w14:paraId="7F9FF24E" w14:textId="6B0098B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 воображения.</w:t>
      </w:r>
    </w:p>
    <w:p w14:paraId="361F9D16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«Скульптура»</w:t>
      </w:r>
    </w:p>
    <w:p w14:paraId="75DA2D7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в объёме. Приёмы работы с пластилином; дощечка, стек, тряпочка.</w:t>
      </w:r>
    </w:p>
    <w:p w14:paraId="4E0FB56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14:paraId="055307F5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«Декоративно-прикладное искусство»</w:t>
      </w:r>
    </w:p>
    <w:p w14:paraId="5D650823" w14:textId="19B1286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 w14:paraId="07F6012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и орнаменты, создаваемые людьми, и разнообразие их видов.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Орнаменты геометрические и растительные. Декоративная композиция в круге или в полосе.</w:t>
      </w:r>
    </w:p>
    <w:p w14:paraId="039718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82A9F9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Оригами — создание игрушки для новогодней ёлки. Приёмы складывания бумаги.</w:t>
      </w:r>
    </w:p>
    <w:p w14:paraId="1638D7B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«Архитектура»</w:t>
      </w:r>
    </w:p>
    <w:p w14:paraId="1DB8778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8CD322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5A1EE3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«Восприятие произведений искусства»</w:t>
      </w:r>
    </w:p>
    <w:p w14:paraId="403CC5DE" w14:textId="3C688AA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содержания детских работ.</w:t>
      </w:r>
    </w:p>
    <w:p w14:paraId="767FB9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CF1CF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03A964CF" w14:textId="078EE93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01FB3CB9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«Азбука цифровой графики»</w:t>
      </w:r>
    </w:p>
    <w:p w14:paraId="1E55319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Фотографирование мелких деталей природы, выражение ярких зрительных впечатлений.</w:t>
      </w:r>
    </w:p>
    <w:p w14:paraId="60DCD423" w14:textId="09BB2022" w:rsidR="00EE7A2E" w:rsidRPr="00623BF1" w:rsidRDefault="00EE7A2E" w:rsidP="00623BF1">
      <w:pPr>
        <w:pStyle w:val="2"/>
      </w:pPr>
      <w:bookmarkStart w:id="6" w:name="_Toc142329395"/>
      <w:r w:rsidRPr="00623BF1">
        <w:lastRenderedPageBreak/>
        <w:t xml:space="preserve">1 </w:t>
      </w:r>
      <w:r w:rsidR="00EC630D" w:rsidRPr="00623BF1">
        <w:t xml:space="preserve">ДОПОЛНИТЕЛЬНЫЙ </w:t>
      </w:r>
      <w:r w:rsidRPr="00623BF1">
        <w:t>КЛАСС</w:t>
      </w:r>
      <w:bookmarkEnd w:id="6"/>
    </w:p>
    <w:p w14:paraId="12C33E59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73BAAE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7195B0D" w14:textId="5941E5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Линейный рисунок. Графические материалы для линейного рисунка и их особенности. </w:t>
      </w:r>
    </w:p>
    <w:p w14:paraId="22C705D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Рисование с натуры: разные листья и их форма.</w:t>
      </w:r>
    </w:p>
    <w:p w14:paraId="48372C1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07A46B2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9AF21A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5EAB4B93" w14:textId="50108E4B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Цвет как одно из главных средств выражения в изобразительном искусстве. Навыки работы гуашью в условиях урока. </w:t>
      </w:r>
    </w:p>
    <w:p w14:paraId="679113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Эмоциональная выразительность цвета, способы выражение настроения в изображаемом сюжете.</w:t>
      </w:r>
    </w:p>
    <w:p w14:paraId="439F592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32C0CA0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BED3FB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Техника монотипии. Представления о симметрии. Развитие воображения.</w:t>
      </w:r>
    </w:p>
    <w:p w14:paraId="37B18D3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1846DD9" w14:textId="262FA9F1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в объёме. </w:t>
      </w:r>
    </w:p>
    <w:p w14:paraId="2D9583D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игрушка</w:t>
      </w:r>
      <w:proofErr w:type="gram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по выбору учителя с учётом местных промыслов).</w:t>
      </w:r>
    </w:p>
    <w:p w14:paraId="134E07C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Объёмная аппликация из бумаги и картона.</w:t>
      </w:r>
    </w:p>
    <w:p w14:paraId="338E2F8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«Декоративно-прикладное искусство»</w:t>
      </w:r>
    </w:p>
    <w:p w14:paraId="70C1D84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1D1DBA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 (или по выбору учителя с учётом местных промыслов).</w:t>
      </w:r>
    </w:p>
    <w:p w14:paraId="6AE55A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Дизайн предмета: изготовление нарядной упаковки путём складывания бумаги и аппликации.</w:t>
      </w:r>
    </w:p>
    <w:p w14:paraId="2785805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479A2CD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B14A57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21D5DD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BA6C821" w14:textId="23412250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эмоционального содержания детских работ.</w:t>
      </w:r>
    </w:p>
    <w:p w14:paraId="08587E36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C80548B" w14:textId="42B2FC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12384A51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14:paraId="1487B59C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354ECD48" w14:textId="3EE55AE2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Фотографирование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целью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выражени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ярких зрительных впечатлений.</w:t>
      </w:r>
    </w:p>
    <w:p w14:paraId="2B26120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Обсуждение в условиях урока ученических фотографий, соответствующих изучаемой теме.</w:t>
      </w:r>
    </w:p>
    <w:p w14:paraId="1BEC194B" w14:textId="10F0B294" w:rsidR="00EE7A2E" w:rsidRDefault="00EE7A2E" w:rsidP="00E86BF7">
      <w:pPr>
        <w:pStyle w:val="3"/>
        <w:tabs>
          <w:tab w:val="left" w:pos="1164"/>
        </w:tabs>
        <w:spacing w:before="0" w:after="0" w:line="360" w:lineRule="auto"/>
        <w:ind w:firstLine="709"/>
        <w:jc w:val="both"/>
        <w:rPr>
          <w:rFonts w:cs="Times New Roman"/>
          <w:szCs w:val="28"/>
        </w:rPr>
      </w:pPr>
    </w:p>
    <w:p w14:paraId="37FBDC94" w14:textId="76A0D8F3" w:rsidR="00022F59" w:rsidRPr="00623BF1" w:rsidRDefault="00022F59" w:rsidP="00623BF1">
      <w:pPr>
        <w:pStyle w:val="2"/>
      </w:pPr>
      <w:bookmarkStart w:id="7" w:name="_Toc110614549"/>
      <w:bookmarkStart w:id="8" w:name="_Toc142329396"/>
      <w:r w:rsidRPr="00623BF1">
        <w:t>2 КЛАСС</w:t>
      </w:r>
      <w:bookmarkEnd w:id="7"/>
      <w:bookmarkEnd w:id="8"/>
    </w:p>
    <w:p w14:paraId="5449EA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2A36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12E4E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Пастель и мелки — особенности и выразительные свойства графических материалов, приёмы работы.</w:t>
      </w:r>
    </w:p>
    <w:p w14:paraId="2888FBAD" w14:textId="7F92EA1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Ритм пятен: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ами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композиции. Расположение пятна на плоскости листа: сгущение, разброс, доминанта, равновесие, спокойствие и движение.</w:t>
      </w:r>
    </w:p>
    <w:p w14:paraId="2A2BDE03" w14:textId="422ACD3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Пропорции — соотношение частей и целого. Выразительные свойства пропорций (на основе рисунков птиц).</w:t>
      </w:r>
    </w:p>
    <w:p w14:paraId="6FF0DB79" w14:textId="059C16E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 w14:paraId="0620AE9E" w14:textId="0171CB9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Графический рисунок животного.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ассматривание графических произведений анималистического жанра.</w:t>
      </w:r>
    </w:p>
    <w:p w14:paraId="2ED7880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1D8ABA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6E277C6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Акварель и её свойства. Акварельные кисти. Приёмы работы акварелью.</w:t>
      </w:r>
    </w:p>
    <w:p w14:paraId="7BDC25D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тёплый и холодный — цветовой контраст.</w:t>
      </w:r>
    </w:p>
    <w:p w14:paraId="47A408A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AED22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Цвет открытый — звонкий и приглушённый, тихий. Эмоциональная выразительность цвета.</w:t>
      </w:r>
    </w:p>
    <w:p w14:paraId="7659D930" w14:textId="50286F5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 w14:paraId="6FEDF9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сказочного персонажа с ярко выраженным характером (образ мужской или женский).</w:t>
      </w:r>
    </w:p>
    <w:p w14:paraId="1787AA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4A94EA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из пластилина или глины игрушки — сказочного животного по мотивам выбранного художественного народного промысла (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игрушка, дымковский петух,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каргопольский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14:paraId="4E01A2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34AFB2D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536DED5A" w14:textId="1444D54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Наблюдение узоров в природе (на основе фотографий в условиях урока): снежинки, паутинки, роса на листьях и др. </w:t>
      </w:r>
      <w:r w:rsidR="00E4494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опоставление с орнаментами в предметах декоративно-прикладного искусства (кружево, вышивка, ювелирные изделия и др.).</w:t>
      </w:r>
    </w:p>
    <w:p w14:paraId="3B37757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5654014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Поделки из подручных нехудожественных материалов. </w:t>
      </w:r>
    </w:p>
    <w:p w14:paraId="59A1C239" w14:textId="2FB6DDBC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Декоративные изображения животных в игрушках народных промыслов;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дымковские,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каргопольские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(и другие по выбору учителя с учётом местных художественных промыслов).</w:t>
      </w:r>
    </w:p>
    <w:p w14:paraId="2DA4F1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BDD314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«Архитектура»</w:t>
      </w:r>
    </w:p>
    <w:p w14:paraId="5FB8F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2A06256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 w14:paraId="55437872" w14:textId="6857FD6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дома для доброго или злого сказочного персонажа (иллюстрация сказки по выбору учителя).</w:t>
      </w:r>
    </w:p>
    <w:p w14:paraId="187088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03DF7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44F6B9D" w14:textId="21AC0E80" w:rsidR="00022F59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</w:t>
      </w:r>
      <w:r w:rsidR="00022F59"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5E03C2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орнаментальных произведений прикладного искусства (кружево, шитьё, резьба и роспись и др.).</w:t>
      </w:r>
    </w:p>
    <w:p w14:paraId="066F8C8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14:paraId="006E65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14:paraId="262DD0D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6B1842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Компьютерные средства изображения. Виды линий (в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другом графическом редакторе).</w:t>
      </w:r>
    </w:p>
    <w:p w14:paraId="2326919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9AAF98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простых сюжетов (например, образ дерева).</w:t>
      </w:r>
    </w:p>
    <w:p w14:paraId="4F32D2E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инструментов традиционного рисования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14:paraId="6BD1F096" w14:textId="60B4F62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 w14:paraId="0923A86C" w14:textId="77777777" w:rsidR="006C3AD0" w:rsidRDefault="006C3AD0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9" w:name="_Toc110614550"/>
    </w:p>
    <w:p w14:paraId="70079051" w14:textId="1552D708" w:rsidR="00022F59" w:rsidRPr="00623BF1" w:rsidRDefault="00022F59" w:rsidP="00623BF1">
      <w:pPr>
        <w:pStyle w:val="2"/>
      </w:pPr>
      <w:bookmarkStart w:id="10" w:name="_Toc142329397"/>
      <w:r w:rsidRPr="00623BF1">
        <w:t>3 КЛАСС</w:t>
      </w:r>
      <w:bookmarkEnd w:id="9"/>
      <w:bookmarkEnd w:id="10"/>
    </w:p>
    <w:p w14:paraId="6D386DE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28DE4311" w14:textId="19550699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 w14:paraId="71BFA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FF1C01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5863465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38E477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3459054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лица человека. Строение, пропорции, взаиморасположение частей лица.</w:t>
      </w:r>
    </w:p>
    <w:p w14:paraId="562CA5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09E917B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E40309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F94A13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3F89F3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040075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0B78A2A" w14:textId="06F0CF4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C3C3B0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6DB1909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0043C1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D82B67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2A9DF6B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Лепка эскиза парковой скульптуры. Выражение пластики движения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скульптуре. Работа с пластилином или глиной.</w:t>
      </w:r>
    </w:p>
    <w:p w14:paraId="090E0F3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B6A70D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D76F8D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8350DC6" w14:textId="230C9E8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павловопосадских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платков.</w:t>
      </w:r>
    </w:p>
    <w:p w14:paraId="465E2B3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25AC9E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A5C5116" w14:textId="2C51A8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Зарисовки исторических памятников и архитектурных достопримечательностей города или села. </w:t>
      </w:r>
    </w:p>
    <w:p w14:paraId="729F988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9EA5BF4" w14:textId="244A1D81" w:rsidR="00E44948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26A847BF" w14:textId="07D31EF1" w:rsidR="00E44948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6FAB3D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75886F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3A3E10FD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Восприятие объектов окружающего мира — архитектура, улицы города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14:paraId="7A1E854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FEC3761" w14:textId="4956C57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 w14:paraId="241579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 о видах пространственных искусств: виды определяются по назначению произведений в жизни людей.</w:t>
      </w:r>
    </w:p>
    <w:p w14:paraId="66EE872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67C419FE" w14:textId="3F4875D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художников-пейзажистов: И.И. Шишкина, И.И. Левитана, А.К. Саврасова, В.Д. Поленова, А.И. Куинджи, И.К. Айвазовского и др.</w:t>
      </w:r>
    </w:p>
    <w:p w14:paraId="692606E7" w14:textId="37B0530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портретистов: В.И. Сурикова, И.Е. Репина, В.А. Серова и др.</w:t>
      </w:r>
    </w:p>
    <w:p w14:paraId="72E3BFC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264048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0B217455" w14:textId="7819715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графическом редакторе создание рисунка элемента орнамента (паттерна), его копирование, многократное повторение, и создание орнамента, в основе которого раппорт. Вариативное создание орнаментов на основе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одного и того же элемента.</w:t>
      </w:r>
    </w:p>
    <w:p w14:paraId="1D789E9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и изучение мимики лица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376A07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99BE257" w14:textId="63D7322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Редактирование фотографий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изменение яркости, контраста, насыщенности цвета.</w:t>
      </w:r>
    </w:p>
    <w:p w14:paraId="385CFCFF" w14:textId="77777777" w:rsidR="006051EF" w:rsidRDefault="006051EF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</w:p>
    <w:p w14:paraId="00694B9F" w14:textId="546F6C25" w:rsidR="00022F59" w:rsidRPr="00623BF1" w:rsidRDefault="00022F59" w:rsidP="00623BF1">
      <w:pPr>
        <w:pStyle w:val="2"/>
      </w:pPr>
      <w:bookmarkStart w:id="11" w:name="_Toc110614551"/>
      <w:bookmarkStart w:id="12" w:name="_Toc142329398"/>
      <w:r w:rsidRPr="00623BF1">
        <w:t>4 КЛАСС</w:t>
      </w:r>
      <w:bookmarkEnd w:id="11"/>
      <w:bookmarkEnd w:id="12"/>
    </w:p>
    <w:p w14:paraId="6286CF6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8CE940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812C0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27BE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изображение героев былин, древних легенд, сказок и сказаний разных народов.</w:t>
      </w:r>
    </w:p>
    <w:p w14:paraId="45B4BF8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14:paraId="422450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06440DE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BD5DA10" w14:textId="74A9808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61B89C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Тематические многофигурные композиции: коллективно созданные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9817BC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777624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со скульптурными памятниками героям и мемориальными комплексами.</w:t>
      </w:r>
    </w:p>
    <w:p w14:paraId="0A69370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14:paraId="01717E2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A00AF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14:paraId="076230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14:paraId="5CDBA65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188419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349721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Женский и мужской костюмы в традициях разных народов.</w:t>
      </w:r>
    </w:p>
    <w:p w14:paraId="183E49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289C008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3CC2C3C" w14:textId="25B4A2F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 w14:paraId="4AC9A554" w14:textId="3CDEEFA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Конструкция и изображение здания каменного собора. Роль собора в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организации жизни древнего города, собор как архитектурная доминанта.</w:t>
      </w:r>
    </w:p>
    <w:p w14:paraId="34D875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F2C6E6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0D8C1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4692D278" w14:textId="1EC80B2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09A117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14C4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BC1296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2C5DFBAF" w14:textId="7B610E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C8D22F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E563A0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14:paraId="5CFCC28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F2E846F" w14:textId="557C89B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 w14:paraId="569B63B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Создание компьютерной презентации в программе </w:t>
      </w:r>
      <w:proofErr w:type="spellStart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14:paraId="54CCBC6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180730C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74D365" w14:textId="77777777" w:rsidR="006A3FA3" w:rsidRDefault="006A3FA3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06EF6733" w14:textId="5194A46D" w:rsidR="00022F59" w:rsidRPr="00775514" w:rsidRDefault="00022F59" w:rsidP="006A3FA3">
      <w:pPr>
        <w:pStyle w:val="1"/>
        <w:rPr>
          <w:rFonts w:eastAsia="Times New Roman"/>
        </w:rPr>
      </w:pPr>
      <w:bookmarkStart w:id="13" w:name="_Toc142329399"/>
      <w:r w:rsidRPr="00775514">
        <w:rPr>
          <w:rFonts w:eastAsia="Times New Roman"/>
        </w:rPr>
        <w:lastRenderedPageBreak/>
        <w:t>ПЛАНИРУЕМЫЕ РЕЗУЛЬТАТЫ ОСВОЕНИЯ УЧЕБНОГО ПРЕДМЕТА «ИЗОБРАЗИТЕЛЬНОЕ ИСКУССТВО» НА УРОВНЕ НАЧАЛЬНОГО ОБЩЕГО ОБРАЗОВАНИЯ</w:t>
      </w:r>
      <w:bookmarkEnd w:id="13"/>
    </w:p>
    <w:p w14:paraId="2AFF5FFA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EA75D8" w14:textId="38F0C608" w:rsidR="00022F59" w:rsidRPr="00775514" w:rsidRDefault="00022F59" w:rsidP="009C2C47">
      <w:pPr>
        <w:pStyle w:val="2"/>
      </w:pPr>
      <w:bookmarkStart w:id="14" w:name="_Toc110614553"/>
      <w:bookmarkStart w:id="15" w:name="_Toc142329400"/>
      <w:r w:rsidRPr="00775514">
        <w:t>Л</w:t>
      </w:r>
      <w:r w:rsidR="009C2C47">
        <w:t>ичностные результаты</w:t>
      </w:r>
      <w:bookmarkEnd w:id="14"/>
      <w:bookmarkEnd w:id="15"/>
    </w:p>
    <w:p w14:paraId="75B7ABF8" w14:textId="622E7D4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центре </w:t>
      </w:r>
      <w:r w:rsidR="00ED14D9">
        <w:rPr>
          <w:sz w:val="28"/>
          <w:szCs w:val="28"/>
        </w:rPr>
        <w:t>федеральной рабочей</w:t>
      </w:r>
      <w:r w:rsidRPr="00775514">
        <w:rPr>
          <w:sz w:val="28"/>
          <w:szCs w:val="28"/>
        </w:rPr>
        <w:t xml:space="preserve"> программы по изобразительному искусству в соответствии с ФГОС начального </w:t>
      </w:r>
      <w:r w:rsidR="00ED14D9">
        <w:rPr>
          <w:sz w:val="28"/>
          <w:szCs w:val="28"/>
        </w:rPr>
        <w:t xml:space="preserve">общего </w:t>
      </w:r>
      <w:r w:rsidRPr="00775514">
        <w:rPr>
          <w:sz w:val="28"/>
          <w:szCs w:val="28"/>
        </w:rPr>
        <w:t xml:space="preserve">образования </w:t>
      </w:r>
      <w:r w:rsidR="00ED14D9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находится личностное развитие обучающихся</w:t>
      </w:r>
      <w:r w:rsidR="00ED14D9">
        <w:rPr>
          <w:sz w:val="28"/>
          <w:szCs w:val="28"/>
        </w:rPr>
        <w:t xml:space="preserve"> с </w:t>
      </w:r>
      <w:r w:rsidR="009C2C47">
        <w:rPr>
          <w:sz w:val="28"/>
          <w:szCs w:val="28"/>
        </w:rPr>
        <w:t>ЗПР</w:t>
      </w:r>
      <w:r w:rsidRPr="00775514">
        <w:rPr>
          <w:sz w:val="28"/>
          <w:szCs w:val="28"/>
        </w:rPr>
        <w:t>, приобщение их к российским традиционным духовным ценностям, а также социализация личности.</w:t>
      </w:r>
    </w:p>
    <w:p w14:paraId="224D3465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14:paraId="06DFBE5E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уважения и ценностного отношения к своей Родине — России;</w:t>
      </w:r>
    </w:p>
    <w:p w14:paraId="446BA183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духовно-нравственное развитие обучающихся;</w:t>
      </w:r>
    </w:p>
    <w:p w14:paraId="702001CB" w14:textId="7350C008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 w14:paraId="512FA1B6" w14:textId="77777777" w:rsidR="006051EF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позитивный опыт участия в творческой деятельности; </w:t>
      </w:r>
    </w:p>
    <w:p w14:paraId="16F1B578" w14:textId="340F7CB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1CB85A6" w14:textId="7BE3EAF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Патриотическое воспитание </w:t>
      </w:r>
      <w:r w:rsidRPr="00775514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14:paraId="07D30EF8" w14:textId="008E0C9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Гражданское воспитание </w:t>
      </w:r>
      <w:r w:rsidRPr="00775514">
        <w:rPr>
          <w:sz w:val="28"/>
          <w:szCs w:val="28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</w:t>
      </w:r>
      <w:r w:rsidR="00EA1EA6">
        <w:rPr>
          <w:sz w:val="28"/>
          <w:szCs w:val="28"/>
        </w:rPr>
        <w:t xml:space="preserve">«изобразительное искусство» </w:t>
      </w:r>
      <w:r w:rsidRPr="00775514">
        <w:rPr>
          <w:sz w:val="28"/>
          <w:szCs w:val="28"/>
        </w:rPr>
        <w:t xml:space="preserve">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способствуют </w:t>
      </w:r>
      <w:r w:rsidRPr="00775514">
        <w:rPr>
          <w:sz w:val="28"/>
          <w:szCs w:val="28"/>
        </w:rPr>
        <w:lastRenderedPageBreak/>
        <w:t>пониманию другого человека, становлению чувства личной ответственности.</w:t>
      </w:r>
    </w:p>
    <w:p w14:paraId="46F1F584" w14:textId="476E4FE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Духовно-нравственное воспитание </w:t>
      </w:r>
      <w:r w:rsidRPr="00775514"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</w:t>
      </w:r>
      <w:r w:rsidR="006051EF">
        <w:rPr>
          <w:sz w:val="28"/>
          <w:szCs w:val="28"/>
        </w:rPr>
        <w:t>ый</w:t>
      </w:r>
      <w:r w:rsidRPr="00775514">
        <w:rPr>
          <w:sz w:val="28"/>
          <w:szCs w:val="28"/>
        </w:rPr>
        <w:t xml:space="preserve">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B64B659" w14:textId="1FD7EB55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Эстетическое воспитание — </w:t>
      </w:r>
      <w:r w:rsidRPr="00775514">
        <w:rPr>
          <w:sz w:val="28"/>
          <w:szCs w:val="28"/>
        </w:rPr>
        <w:t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</w:t>
      </w:r>
      <w:r w:rsidR="006051EF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1B455A9" w14:textId="468722F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Ценности познавательной деятельности </w:t>
      </w:r>
      <w:r w:rsidRPr="00775514"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E4732BA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Экологическое воспитание </w:t>
      </w:r>
      <w:r w:rsidRPr="00775514">
        <w:rPr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7C71C6A2" w14:textId="63A7A54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Трудовое воспитание </w:t>
      </w:r>
      <w:r w:rsidRPr="00775514">
        <w:rPr>
          <w:sz w:val="28"/>
          <w:szCs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</w:t>
      </w:r>
      <w:r w:rsidR="006051EF">
        <w:rPr>
          <w:sz w:val="28"/>
          <w:szCs w:val="28"/>
        </w:rPr>
        <w:t xml:space="preserve">, а также </w:t>
      </w:r>
      <w:r w:rsidRPr="00775514">
        <w:rPr>
          <w:sz w:val="28"/>
          <w:szCs w:val="28"/>
        </w:rPr>
        <w:t xml:space="preserve">умения сотрудничать с одноклассниками, работать в команде, выполнять </w:t>
      </w:r>
      <w:r w:rsidRPr="00775514">
        <w:rPr>
          <w:sz w:val="28"/>
          <w:szCs w:val="28"/>
        </w:rPr>
        <w:lastRenderedPageBreak/>
        <w:t>коллективную работу</w:t>
      </w:r>
      <w:r w:rsidR="006051EF">
        <w:rPr>
          <w:sz w:val="28"/>
          <w:szCs w:val="28"/>
        </w:rPr>
        <w:t>.</w:t>
      </w:r>
    </w:p>
    <w:p w14:paraId="33DE367B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4BE71" w14:textId="10223035" w:rsidR="00D87D59" w:rsidRPr="00D87D59" w:rsidRDefault="00022F59" w:rsidP="009C2C47">
      <w:pPr>
        <w:pStyle w:val="2"/>
      </w:pPr>
      <w:bookmarkStart w:id="16" w:name="_Toc110614554"/>
      <w:bookmarkStart w:id="17" w:name="_Toc142329401"/>
      <w:r w:rsidRPr="009C2C47">
        <w:t>М</w:t>
      </w:r>
      <w:r w:rsidR="009C2C47">
        <w:t>етапредметные результаты</w:t>
      </w:r>
      <w:bookmarkEnd w:id="16"/>
      <w:bookmarkEnd w:id="17"/>
    </w:p>
    <w:p w14:paraId="31D9C21D" w14:textId="267A271E" w:rsidR="00775514" w:rsidRPr="00D87D59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C48">
        <w:rPr>
          <w:rFonts w:ascii="Times New Roman" w:hAnsi="Times New Roman" w:cs="Times New Roman"/>
          <w:b/>
          <w:sz w:val="28"/>
          <w:szCs w:val="28"/>
        </w:rPr>
        <w:t>Овладение универсальными</w:t>
      </w:r>
      <w:r w:rsidRPr="00775514">
        <w:rPr>
          <w:rFonts w:ascii="Times New Roman" w:hAnsi="Times New Roman" w:cs="Times New Roman"/>
          <w:b/>
          <w:sz w:val="28"/>
          <w:szCs w:val="28"/>
        </w:rPr>
        <w:t xml:space="preserve"> познавательными действиями</w:t>
      </w:r>
    </w:p>
    <w:p w14:paraId="685E444A" w14:textId="77777777" w:rsidR="00022F59" w:rsidRPr="009C2C47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2C47">
        <w:rPr>
          <w:rFonts w:ascii="Times New Roman" w:hAnsi="Times New Roman" w:cs="Times New Roman"/>
          <w:b/>
          <w:bCs/>
          <w:sz w:val="28"/>
          <w:szCs w:val="28"/>
        </w:rPr>
        <w:t>Пространственные представления и сенсорные способности:</w:t>
      </w:r>
    </w:p>
    <w:p w14:paraId="40F55B51" w14:textId="164AD894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ориентироваться в пространстве класса и на плоскости;</w:t>
      </w:r>
    </w:p>
    <w:p w14:paraId="102C7CA3" w14:textId="7F01F7A9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отвечать на простые вопросы учителя, находить нужную информацию в пространстве;</w:t>
      </w:r>
    </w:p>
    <w:p w14:paraId="036EB80F" w14:textId="0E6DA854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характеризовать форму предмета, конструкции</w:t>
      </w:r>
      <w:r w:rsidR="00C97E36">
        <w:rPr>
          <w:rFonts w:ascii="Times New Roman" w:hAnsi="Times New Roman" w:cs="Times New Roman"/>
          <w:sz w:val="28"/>
          <w:szCs w:val="28"/>
        </w:rPr>
        <w:t xml:space="preserve"> по предложенному плану, вопросам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4997BD83" w14:textId="01295AB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выявлять доминантные черты (характерные особенности) в визуальном образе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5D4E2EEB" w14:textId="2B5445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сравнивать плоскостные и пространственные объекты по заданным основаниям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BA845EE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сопоставлять части и целое в видимом образе, предмете, конструкции;</w:t>
      </w:r>
    </w:p>
    <w:p w14:paraId="318FBE23" w14:textId="639FFBC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анализировать пропорциональные отношения частей внутри целого и предметов между собой</w:t>
      </w:r>
      <w:r w:rsidR="00C97E36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A250DBD" w14:textId="2FB09B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выявлять и анализировать </w:t>
      </w:r>
      <w:r w:rsidR="00EA1EA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75514">
        <w:rPr>
          <w:rFonts w:ascii="Times New Roman" w:hAnsi="Times New Roman" w:cs="Times New Roman"/>
          <w:sz w:val="28"/>
          <w:szCs w:val="28"/>
        </w:rPr>
        <w:t>ритмические отношения в пространстве и в изображении (визуальном образе) на установленных основаниях;</w:t>
      </w:r>
    </w:p>
    <w:p w14:paraId="26EDE15A" w14:textId="5811556D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</w:t>
      </w:r>
      <w:r w:rsidR="00EA1EA6">
        <w:rPr>
          <w:rFonts w:ascii="Times New Roman" w:hAnsi="Times New Roman" w:cs="Times New Roman"/>
          <w:sz w:val="28"/>
          <w:szCs w:val="28"/>
        </w:rPr>
        <w:t>.</w:t>
      </w:r>
    </w:p>
    <w:p w14:paraId="0EEB0F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sz w:val="28"/>
          <w:szCs w:val="28"/>
        </w:rPr>
        <w:t>Базовые логические и исследовательские действия:</w:t>
      </w:r>
    </w:p>
    <w:p w14:paraId="08EE1DE3" w14:textId="31C727DF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14:paraId="22A0F7C7" w14:textId="498C463B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 xml:space="preserve">сравнивать, группировать предметы, объекты: находить общее и различие; </w:t>
      </w:r>
    </w:p>
    <w:p w14:paraId="144E46FE" w14:textId="34712232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знаки, символы, модели, схемы, используемые на уроках; </w:t>
      </w:r>
    </w:p>
    <w:p w14:paraId="1A062C82" w14:textId="062410E9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анализировать объекты творчества с выделением их существенных признаков;</w:t>
      </w:r>
    </w:p>
    <w:p w14:paraId="2B1924A4" w14:textId="70EC562B" w:rsid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14:paraId="6ACF46A6" w14:textId="0D4037EE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проявлять исследовательские</w:t>
      </w:r>
      <w:r w:rsidR="00EA1EA6"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>действия в процессе освоения выразительных свойств различных художественных материалов;</w:t>
      </w:r>
    </w:p>
    <w:p w14:paraId="6847C18F" w14:textId="77777777" w:rsid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3E32CC">
        <w:rPr>
          <w:rFonts w:ascii="Times New Roman" w:hAnsi="Times New Roman" w:cs="Times New Roman"/>
          <w:sz w:val="28"/>
          <w:szCs w:val="28"/>
        </w:rPr>
        <w:t>базовые</w:t>
      </w:r>
      <w:r w:rsidRPr="00775514">
        <w:rPr>
          <w:rFonts w:ascii="Times New Roman" w:hAnsi="Times New Roman" w:cs="Times New Roman"/>
          <w:sz w:val="28"/>
          <w:szCs w:val="28"/>
        </w:rPr>
        <w:t xml:space="preserve"> экспериментальные действия в процессе самостоятельного выполнения художественных заданий; </w:t>
      </w:r>
    </w:p>
    <w:p w14:paraId="2CD62DB1" w14:textId="4A4345B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начальные </w:t>
      </w:r>
      <w:r w:rsidRPr="00775514">
        <w:rPr>
          <w:rFonts w:ascii="Times New Roman" w:hAnsi="Times New Roman" w:cs="Times New Roman"/>
          <w:sz w:val="28"/>
          <w:szCs w:val="28"/>
        </w:rPr>
        <w:t>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FA39B9F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95DEB5" w14:textId="2DA42E4D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75514">
        <w:rPr>
          <w:rFonts w:ascii="Times New Roman" w:hAnsi="Times New Roman" w:cs="Times New Roman"/>
          <w:sz w:val="28"/>
          <w:szCs w:val="28"/>
        </w:rPr>
        <w:t>с позиций эстетических категорий явления природы и предметно-пространственную среду жизни человека;</w:t>
      </w:r>
    </w:p>
    <w:p w14:paraId="3A8D8538" w14:textId="36C01FB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формулировать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простейшие </w:t>
      </w:r>
      <w:r w:rsidRPr="00775514">
        <w:rPr>
          <w:rFonts w:ascii="Times New Roman" w:hAnsi="Times New Roman" w:cs="Times New Roman"/>
          <w:sz w:val="28"/>
          <w:szCs w:val="28"/>
        </w:rPr>
        <w:t>выводы, соответствующие учебным установкам по результатам проведённого наблюдения;</w:t>
      </w:r>
    </w:p>
    <w:p w14:paraId="623C8969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477079B4" w14:textId="28E17D2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искусства по видам и, соответственно, по назначению в жизни людей;</w:t>
      </w:r>
    </w:p>
    <w:p w14:paraId="40F9D232" w14:textId="6501E6C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3E32CC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изобразительного искусства по жанра</w:t>
      </w:r>
      <w:r w:rsidR="00846C48">
        <w:rPr>
          <w:rFonts w:ascii="Times New Roman" w:hAnsi="Times New Roman" w:cs="Times New Roman"/>
          <w:sz w:val="28"/>
          <w:szCs w:val="28"/>
        </w:rPr>
        <w:t>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186055A9" w14:textId="262DF36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4A4067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iCs/>
          <w:sz w:val="28"/>
          <w:szCs w:val="28"/>
        </w:rPr>
        <w:t>Работа с информацией:</w:t>
      </w:r>
    </w:p>
    <w:p w14:paraId="09870B4E" w14:textId="2029E501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lastRenderedPageBreak/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14:paraId="23E06A2F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использовать электронные образовательные ресурсы;</w:t>
      </w:r>
    </w:p>
    <w:p w14:paraId="73565A8C" w14:textId="37D6EFF8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работать с электронными учебниками и учебными пособиями;</w:t>
      </w:r>
    </w:p>
    <w:p w14:paraId="52DCA605" w14:textId="3528EBA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C97E36">
        <w:rPr>
          <w:rFonts w:ascii="Times New Roman" w:hAnsi="Times New Roman" w:cs="Times New Roman"/>
          <w:sz w:val="28"/>
          <w:szCs w:val="28"/>
        </w:rPr>
        <w:t>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137E76" w14:textId="0A047F39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 w14:paraId="41F53C96" w14:textId="1C04143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готовить информацию</w:t>
      </w:r>
      <w:r w:rsidR="00846C48" w:rsidRPr="00846C48">
        <w:rPr>
          <w:rFonts w:ascii="Times New Roman" w:hAnsi="Times New Roman" w:cs="Times New Roman"/>
          <w:sz w:val="28"/>
          <w:szCs w:val="28"/>
        </w:rPr>
        <w:t xml:space="preserve"> </w:t>
      </w:r>
      <w:r w:rsidR="00846C48" w:rsidRPr="00C97E36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C97E36">
        <w:rPr>
          <w:rFonts w:ascii="Times New Roman" w:hAnsi="Times New Roman" w:cs="Times New Roman"/>
          <w:sz w:val="28"/>
          <w:szCs w:val="28"/>
        </w:rPr>
        <w:t xml:space="preserve"> на заданную или выбранную тему и представлять её в различных видах: рисунках и эскизах, электронных презентациях;</w:t>
      </w:r>
    </w:p>
    <w:p w14:paraId="782213BD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E5C4447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при работе в сети Интернет.</w:t>
      </w:r>
    </w:p>
    <w:p w14:paraId="44B43321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коммуникативными действиями</w:t>
      </w:r>
    </w:p>
    <w:p w14:paraId="1F5264E2" w14:textId="4FE756F3" w:rsidR="00022F59" w:rsidRPr="00C97E36" w:rsidRDefault="00846C48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</w:t>
      </w:r>
      <w:r w:rsidR="00022F59" w:rsidRPr="00C97E36">
        <w:rPr>
          <w:rFonts w:ascii="Times New Roman" w:hAnsi="Times New Roman" w:cs="Times New Roman"/>
          <w:sz w:val="28"/>
          <w:szCs w:val="28"/>
        </w:rPr>
        <w:t xml:space="preserve"> диалог</w:t>
      </w:r>
      <w:r>
        <w:rPr>
          <w:rFonts w:ascii="Times New Roman" w:hAnsi="Times New Roman" w:cs="Times New Roman"/>
          <w:sz w:val="28"/>
          <w:szCs w:val="28"/>
        </w:rPr>
        <w:t xml:space="preserve">е или </w:t>
      </w:r>
      <w:r w:rsidR="00022F59" w:rsidRPr="00C97E36">
        <w:rPr>
          <w:rFonts w:ascii="Times New Roman" w:hAnsi="Times New Roman" w:cs="Times New Roman"/>
          <w:sz w:val="28"/>
          <w:szCs w:val="28"/>
        </w:rPr>
        <w:t>дискуссии, проявляя уважительное отношение к оппонентам;</w:t>
      </w:r>
    </w:p>
    <w:p w14:paraId="36F507D2" w14:textId="20956648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46C48">
        <w:rPr>
          <w:rFonts w:ascii="Times New Roman" w:hAnsi="Times New Roman" w:cs="Times New Roman"/>
          <w:sz w:val="28"/>
          <w:szCs w:val="28"/>
        </w:rPr>
        <w:t>с помощью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учителя)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7139D555" w14:textId="7D8FB194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демонстрировать и объяснять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(на доступном для обучающегося с ЗПР уровне)</w:t>
      </w:r>
      <w:r w:rsidRPr="00C97E36">
        <w:rPr>
          <w:rFonts w:ascii="Times New Roman" w:hAnsi="Times New Roman" w:cs="Times New Roman"/>
          <w:sz w:val="28"/>
          <w:szCs w:val="28"/>
        </w:rPr>
        <w:t xml:space="preserve"> результаты своего творческого, художественного опыта;</w:t>
      </w:r>
    </w:p>
    <w:p w14:paraId="52BA1A1C" w14:textId="7D39A6F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по предложенному плану </w:t>
      </w:r>
      <w:r w:rsidRPr="00C97E36">
        <w:rPr>
          <w:rFonts w:ascii="Times New Roman" w:hAnsi="Times New Roman" w:cs="Times New Roman"/>
          <w:sz w:val="28"/>
          <w:szCs w:val="28"/>
        </w:rPr>
        <w:t>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888844E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8487FE6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05F730B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регулятивными действиями</w:t>
      </w:r>
    </w:p>
    <w:p w14:paraId="78CD5AB0" w14:textId="0C9C87B6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 w14:paraId="791D0F24" w14:textId="1953CCC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последовательность учебных действий при выполнении задания</w:t>
      </w:r>
      <w:r w:rsidR="003E32CC" w:rsidRPr="00C97E36">
        <w:rPr>
          <w:rFonts w:ascii="Times New Roman" w:hAnsi="Times New Roman" w:cs="Times New Roman"/>
          <w:sz w:val="28"/>
          <w:szCs w:val="28"/>
        </w:rPr>
        <w:t>, при необходимости с опорой на план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6ADAC5FF" w14:textId="5D4C957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65EAB375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BD0272C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BE57F" w14:textId="7A217DF4" w:rsidR="00022F59" w:rsidRPr="00D87D59" w:rsidRDefault="00BA59FD" w:rsidP="00BA59FD">
      <w:pPr>
        <w:pStyle w:val="2"/>
        <w:rPr>
          <w:rFonts w:eastAsia="Tahoma"/>
        </w:rPr>
      </w:pPr>
      <w:bookmarkStart w:id="18" w:name="_Toc142329402"/>
      <w:r>
        <w:rPr>
          <w:rFonts w:eastAsia="Tahoma"/>
        </w:rPr>
        <w:t>Предметные результаты</w:t>
      </w:r>
      <w:bookmarkEnd w:id="18"/>
    </w:p>
    <w:p w14:paraId="24B00A70" w14:textId="2A0E702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Предметные результаты сформулированы по годам обучения на основе модульного построения содержания в соответствии 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государственн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стандарт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начального общего образования</w:t>
      </w:r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обучающихся с ОВЗ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08D213D" w14:textId="77777777" w:rsidR="00022F59" w:rsidRPr="00D87D59" w:rsidRDefault="00022F59" w:rsidP="00BA59FD">
      <w:pPr>
        <w:pStyle w:val="3"/>
        <w:rPr>
          <w:rFonts w:eastAsia="Trebuchet MS"/>
        </w:rPr>
      </w:pPr>
      <w:bookmarkStart w:id="19" w:name="_TOC_250004"/>
      <w:bookmarkStart w:id="20" w:name="_Toc110614556"/>
      <w:bookmarkStart w:id="21" w:name="_Toc142329403"/>
      <w:r w:rsidRPr="00D87D59">
        <w:rPr>
          <w:rFonts w:eastAsia="Trebuchet MS"/>
        </w:rPr>
        <w:t xml:space="preserve">1 </w:t>
      </w:r>
      <w:bookmarkEnd w:id="19"/>
      <w:r w:rsidRPr="00D87D59">
        <w:rPr>
          <w:rFonts w:eastAsia="Trebuchet MS"/>
        </w:rPr>
        <w:t>КЛАСС</w:t>
      </w:r>
      <w:bookmarkEnd w:id="20"/>
      <w:bookmarkEnd w:id="21"/>
    </w:p>
    <w:p w14:paraId="1140DDA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083335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44567A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4AF531E" w14:textId="45C06DF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 w14:paraId="15147C8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4DF9ACE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анализировать соотношения пропорций, визуально сравнивать пространственные величины.</w:t>
      </w:r>
    </w:p>
    <w:p w14:paraId="7E6A97F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первичные знания и навыки композиционного расположения изображения на листе.</w:t>
      </w:r>
    </w:p>
    <w:p w14:paraId="5A54E9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D9834F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73343F6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красками «гуашь» в условиях урока.</w:t>
      </w:r>
    </w:p>
    <w:p w14:paraId="3671D05A" w14:textId="3224E6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три основных цвета; называть ассоциативные представления, которые рождает каждый цвет.</w:t>
      </w:r>
    </w:p>
    <w:p w14:paraId="4FFBC3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C06B8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B0A0FD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C0F3A93" w14:textId="48628D5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сваивать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первичны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3F46D01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1AAA3FDA" w14:textId="30B6884A" w:rsidR="00022F59" w:rsidRPr="00D87D59" w:rsidRDefault="00846C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ассматривать различные примеры узоров в природе (в условиях урока на основе фотографий); приводить примеры </w:t>
      </w:r>
      <w:r w:rsidR="00D3736A" w:rsidRP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помощью учителя и с опорой на образец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орнамент</w:t>
      </w:r>
      <w:r w:rsid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произведениях декоративно-прикладного искусства.</w:t>
      </w:r>
    </w:p>
    <w:p w14:paraId="10604FD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59E37CB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 w14:paraId="7B781A4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7430F3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2AC4F22" w14:textId="442B736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урока).</w:t>
      </w:r>
    </w:p>
    <w:p w14:paraId="176499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4C974C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636E704B" w14:textId="55B2D10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 w14:paraId="3147212A" w14:textId="33488CA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 w14:paraId="10D018CF" w14:textId="0147E3A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опыт эстетического восприятия архитектурных построек.</w:t>
      </w:r>
    </w:p>
    <w:p w14:paraId="1A547ACB" w14:textId="21EEF658" w:rsidR="00022F59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35F77D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28594F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09AFE2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29C80F46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22" w:name="_TOC_250003"/>
      <w:bookmarkStart w:id="23" w:name="_Toc110614557"/>
    </w:p>
    <w:p w14:paraId="5E85D7FA" w14:textId="4EDE0820" w:rsidR="003E32CC" w:rsidRPr="00D87D59" w:rsidRDefault="003E32CC" w:rsidP="00BA59FD">
      <w:pPr>
        <w:pStyle w:val="3"/>
        <w:rPr>
          <w:rFonts w:eastAsia="Trebuchet MS"/>
        </w:rPr>
      </w:pPr>
      <w:bookmarkStart w:id="24" w:name="_Toc142329404"/>
      <w:r w:rsidRPr="00D87D59">
        <w:rPr>
          <w:rFonts w:eastAsia="Trebuchet MS"/>
        </w:rPr>
        <w:t xml:space="preserve">1 </w:t>
      </w:r>
      <w:r>
        <w:rPr>
          <w:rFonts w:eastAsia="Trebuchet MS"/>
        </w:rPr>
        <w:t xml:space="preserve">ДОПОЛНИТЕЛЬНЫЙ </w:t>
      </w:r>
      <w:r w:rsidRPr="00D87D59">
        <w:rPr>
          <w:rFonts w:eastAsia="Trebuchet MS"/>
        </w:rPr>
        <w:t>КЛАСС</w:t>
      </w:r>
      <w:bookmarkEnd w:id="24"/>
    </w:p>
    <w:p w14:paraId="4FBB6AE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401455C" w14:textId="753D6B45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Закреплять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навыки применения свойств простых графических материалов в самостоятельной творческой работе в условиях урока.</w:t>
      </w:r>
    </w:p>
    <w:p w14:paraId="58423BDF" w14:textId="64AD512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обобщения и геометризации наблюдаемой формы как основы обучения рисунку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FFC8F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12CE1F66" w14:textId="2D4EEA40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анализировать 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соотношения пропорций, визуально сравнивать пространственные величины.</w:t>
      </w:r>
    </w:p>
    <w:p w14:paraId="26E017B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B0A641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8AEB0AE" w14:textId="7660E97B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Закреплять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навыки работы красками «гуашь» в условиях урока.</w:t>
      </w:r>
    </w:p>
    <w:p w14:paraId="17063E1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AD52A9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Вести творческую работу на заданную тему с опорой на зрительные впечатления, организованные педагогом.</w:t>
      </w:r>
    </w:p>
    <w:p w14:paraId="1ECEE49B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224BF51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14:paraId="56CC31F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2A5724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Овладевать первичными навыками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создания объёмных форм из бумаги путём её складывания, надрезания, закручивания и др.</w:t>
      </w:r>
    </w:p>
    <w:p w14:paraId="501ECCD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48A51811" w14:textId="5E97C356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рассматривать различные примеры узоров в природе (в условиях урока на основе фотографий); приводить примеры, </w:t>
      </w:r>
      <w:r w:rsidR="00CC1536" w:rsidRP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делать ассоциативные сопоставления (с опорой на зрительный образец) </w:t>
      </w:r>
      <w:r w:rsid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орнаментами в произведениях декоративно-прикладного искусства.</w:t>
      </w:r>
    </w:p>
    <w:p w14:paraId="0099145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0BAE81D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 w14:paraId="40B6B61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3C75930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596218E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2EAEC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4F407E6" w14:textId="0B1F51BC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различные произведения архитектуры в окружающем мире (по фотографиям в условиях урока);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 составные части рассматриваемых зданий.</w:t>
      </w:r>
    </w:p>
    <w:p w14:paraId="10DFC2D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7342AC7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D539C6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5BA4FF53" w14:textId="3E18069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умения рассматривать,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3E40B69" w14:textId="31A9D2B4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природы на основе эмоциональных впечатлений с учётом учебных задач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поставленных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учител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E96A97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4EF15EA" w14:textId="1E8D4008" w:rsidR="003E32CC" w:rsidRPr="00D87D59" w:rsidRDefault="00215CBD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аналитического наблюдения архитектурных построек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287EE2" w14:textId="0220546D" w:rsidR="003E32CC" w:rsidRPr="00D87D59" w:rsidRDefault="00660104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53988BE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E3B002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8824BC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19A13F06" w14:textId="5CA4A1AD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B970B42" w14:textId="77777777" w:rsidR="00EE7A2E" w:rsidRPr="00BA59FD" w:rsidRDefault="00EE7A2E" w:rsidP="00BA59F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0CD7967" w14:textId="7AFEC9F7" w:rsidR="00022F59" w:rsidRPr="00D87D59" w:rsidRDefault="00022F59" w:rsidP="00BA59FD">
      <w:pPr>
        <w:pStyle w:val="3"/>
        <w:rPr>
          <w:rFonts w:eastAsia="Trebuchet MS"/>
        </w:rPr>
      </w:pPr>
      <w:bookmarkStart w:id="25" w:name="_Toc142329405"/>
      <w:r w:rsidRPr="00D87D59">
        <w:rPr>
          <w:rFonts w:eastAsia="Trebuchet MS"/>
        </w:rPr>
        <w:t xml:space="preserve">2 </w:t>
      </w:r>
      <w:bookmarkEnd w:id="22"/>
      <w:r w:rsidRPr="00D87D59">
        <w:rPr>
          <w:rFonts w:eastAsia="Trebuchet MS"/>
        </w:rPr>
        <w:t>КЛАСС</w:t>
      </w:r>
      <w:bookmarkEnd w:id="23"/>
      <w:bookmarkEnd w:id="25"/>
    </w:p>
    <w:p w14:paraId="15B757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5B34F7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AFD7F2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навыки изображения на основе разной по характеру и способу наложения линии.</w:t>
      </w:r>
    </w:p>
    <w:p w14:paraId="2A0492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0C66B8F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BD3497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3B6B46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23346AA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CED47B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работы акварельной краской и понимать особенности работы прозрачной краской.</w:t>
      </w:r>
    </w:p>
    <w:p w14:paraId="25E4FB4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названия основных и составных цветов и способы получения разных оттенков составного цвета.</w:t>
      </w:r>
    </w:p>
    <w:p w14:paraId="5C892E7B" w14:textId="32DB5F7C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тёмные и светлые оттенки цвета; осваивать смешение цветных красок с белой и чёрной (для изменения их тона).</w:t>
      </w:r>
    </w:p>
    <w:p w14:paraId="15C91468" w14:textId="5C1479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о делении цветов на тёплые и холодные; уметь различать тёплые и холодные оттенки цвета.</w:t>
      </w:r>
    </w:p>
    <w:p w14:paraId="5E208696" w14:textId="5ADB387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эмоциональную выразительность цвета: цвет звонкий и яркий, радостный; цвет мягкий, «глухой» и мрачный и др.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для обучающегося с ЗПР уровне.</w:t>
      </w:r>
    </w:p>
    <w:p w14:paraId="20D81A2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1D705F6D" w14:textId="72B3376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 изображении сказочных персонажей выразить их характер (герои сказок добрые и злые, нежные и грозные).</w:t>
      </w:r>
    </w:p>
    <w:p w14:paraId="7B09ABD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D124FBE" w14:textId="792126D1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традиционными игрушками одного из народных художественных промыслов; осв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приёмы и последовательность лепки игрушки в традициях выбранного промысла;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технике лепки фигурку сказочного зверя по мотивам традиций выбранного промысла (по выбору: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00DF65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154CD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3FF21E54" w14:textId="3401B0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анализировать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разнообразие форм в природе, воспринимаемых как узоры.</w:t>
      </w:r>
    </w:p>
    <w:p w14:paraId="46825523" w14:textId="7C2CB39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план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1108FCD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0D908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филимоновская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абашевская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каргопольская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дымковская игрушки или с учётом местных промыслов).</w:t>
      </w:r>
    </w:p>
    <w:p w14:paraId="412A868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778D44C" w14:textId="6620C64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17531D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красками рисунков украшений народных былинных персонажей.</w:t>
      </w:r>
    </w:p>
    <w:p w14:paraId="5806C55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16CDCD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объёмных предметов из бумаги и объёмного декорирования предметов из бумаги.</w:t>
      </w:r>
    </w:p>
    <w:p w14:paraId="706130A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B9505D5" w14:textId="3295448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характеризовать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конструкцию архитектурных строений (по фотографиям в условиях урока).</w:t>
      </w:r>
    </w:p>
    <w:p w14:paraId="49599C38" w14:textId="4E72A58D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Рассматривать, приводить пример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DCAF2E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DD44FB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5041A19" w14:textId="1F45F5F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цвета, а также ответа на поставленную учебную задачу.</w:t>
      </w:r>
    </w:p>
    <w:p w14:paraId="4D77FED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14:paraId="0F7997AB" w14:textId="4A9AA4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Ватагина, Е.И. Чарушина и других по выбору учителя).</w:t>
      </w:r>
    </w:p>
    <w:p w14:paraId="46BC28C1" w14:textId="4E797A8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B743F58" w14:textId="43819542" w:rsidR="00022F59" w:rsidRPr="00D87D59" w:rsidRDefault="00E113C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наиболее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художников И.И. Левитана, И.И. Шишкина, И.К. Айвазовского, В.М. Васнецова, В.В. Ватагина, Е.И. Чарушина (и других по выбору учителя).</w:t>
      </w:r>
    </w:p>
    <w:p w14:paraId="75AED4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F1C3CC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другом графическом редакторе).</w:t>
      </w:r>
    </w:p>
    <w:p w14:paraId="095449FB" w14:textId="53052A7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копирования геометрических фигур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а также построения из них простых рисунков или орнаментов.</w:t>
      </w:r>
    </w:p>
    <w:p w14:paraId="01A6D1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в компьютерном редакторе (например,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77C72CEB" w14:textId="62726B4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композиционное построение кадра при фотографировании: расположение объекта в кадре. Участвовать в обсуждении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ученических фотографий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E095E1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  <w:bookmarkStart w:id="26" w:name="_TOC_250002"/>
    </w:p>
    <w:p w14:paraId="2F13275D" w14:textId="290827B6" w:rsidR="00022F59" w:rsidRPr="00D87D59" w:rsidRDefault="00022F59" w:rsidP="00BA59FD">
      <w:pPr>
        <w:pStyle w:val="3"/>
        <w:rPr>
          <w:rFonts w:eastAsia="Trebuchet MS"/>
        </w:rPr>
      </w:pPr>
      <w:bookmarkStart w:id="27" w:name="_Toc110614558"/>
      <w:bookmarkStart w:id="28" w:name="_Toc142329406"/>
      <w:r w:rsidRPr="00D87D59">
        <w:rPr>
          <w:rFonts w:eastAsia="Trebuchet MS"/>
        </w:rPr>
        <w:t xml:space="preserve">3 </w:t>
      </w:r>
      <w:bookmarkEnd w:id="26"/>
      <w:r w:rsidRPr="00D87D59">
        <w:rPr>
          <w:rFonts w:eastAsia="Trebuchet MS"/>
        </w:rPr>
        <w:t>КЛАСС</w:t>
      </w:r>
      <w:bookmarkEnd w:id="27"/>
      <w:bookmarkEnd w:id="28"/>
    </w:p>
    <w:p w14:paraId="0CD9E0B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1D8DD23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4C5B795" w14:textId="1EEBA30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 w14:paraId="50919D2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7D47680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14:paraId="376E42C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основные пропорции лица человека, взаимное расположение частей лица.</w:t>
      </w:r>
    </w:p>
    <w:p w14:paraId="1C04F1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рисования портрета (лица) человека.</w:t>
      </w:r>
    </w:p>
    <w:p w14:paraId="04A0B6B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248DBA3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6C2E5507" w14:textId="1EE0A15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живописной композиции (натюрморта) по наблюдению натуры.</w:t>
      </w:r>
    </w:p>
    <w:p w14:paraId="4880E773" w14:textId="565E0BE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сюжет и композицию, эмоциональное настроение в натюрмортах известных отечественных художников.</w:t>
      </w:r>
    </w:p>
    <w:p w14:paraId="143C150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5FFE5BE4" w14:textId="358862F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Изображать красками портрет человека с опорой на натуру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C18313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пейзаж, передавая в нём активное состояние природы.</w:t>
      </w:r>
    </w:p>
    <w:p w14:paraId="0723E5D8" w14:textId="778CD94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представление о деятельности художника в театре.</w:t>
      </w:r>
    </w:p>
    <w:p w14:paraId="07353610" w14:textId="73DCBD7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красками эскиз занавеса или эскиз декораций к выбранному сюжету.</w:t>
      </w:r>
    </w:p>
    <w:p w14:paraId="1F67A5D5" w14:textId="6E93DECE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работой художников по оформлению праздников.</w:t>
      </w:r>
    </w:p>
    <w:p w14:paraId="6651A1B0" w14:textId="6B2FB9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тематическую композицию «Праздник в городе» на основе наблюдений, по памяти и по представлению.</w:t>
      </w:r>
    </w:p>
    <w:p w14:paraId="64B4B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3EEA0CE" w14:textId="4E5CDAD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 выбору учителя).</w:t>
      </w:r>
    </w:p>
    <w:p w14:paraId="749BB32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434175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D6F2A8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лепки эскиза парковой скульптуры.</w:t>
      </w:r>
    </w:p>
    <w:p w14:paraId="1CC0894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215EBCF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4A83F93E" w14:textId="7693416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эскизы орнаментов, украшающих посуду (по мотивам выбранного художественного промысла).</w:t>
      </w:r>
    </w:p>
    <w:p w14:paraId="43FD8B20" w14:textId="1AD56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 сетчатых видах орнаментов и их применении в росписи тканей, стен и др.</w:t>
      </w:r>
    </w:p>
    <w:p w14:paraId="70CF2F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создания орнаментов при помощи штампов и трафаретов.</w:t>
      </w:r>
    </w:p>
    <w:p w14:paraId="574C08AB" w14:textId="11F2801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опыт создания композиции орнамента в квадрате (в качестве эскиза росписи женского платка).</w:t>
      </w:r>
    </w:p>
    <w:p w14:paraId="1AF55BF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51D5F662" w14:textId="51C97CF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зарисовки или творческие рисунки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основе фотографий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тему исторических памятников или архитектурных достопримечательностей своего города.</w:t>
      </w:r>
    </w:p>
    <w:p w14:paraId="1859FDC6" w14:textId="3B39F16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 макета паркового пространства или участвовать в коллективной работе по созданию такого макета.</w:t>
      </w:r>
    </w:p>
    <w:p w14:paraId="4F69452F" w14:textId="5098591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48FF504" w14:textId="0071670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Придум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ыв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ать и рисовать (или выполн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в технике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бумагопластики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транспортное средство.</w:t>
      </w:r>
    </w:p>
    <w:p w14:paraId="71B7653B" w14:textId="0A4FFE7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творческий рисунок — созда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образ своего города или 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села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23B36CE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56616D0" w14:textId="3B5D47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участие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ении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содержани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художника.</w:t>
      </w:r>
    </w:p>
    <w:p w14:paraId="2886002E" w14:textId="1A37F3B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анализировать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C1BDA7" w14:textId="7353D342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вид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E957A73" w14:textId="678C572D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жанр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живописи, графики и скульптуры, определяемы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предметом изображения.</w:t>
      </w:r>
    </w:p>
    <w:p w14:paraId="67874BE4" w14:textId="4A50F357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художников-пейзажистов: И.И. Шишкина, И.И. Левитана, А.К. Саврасова, В.Д. Поленова, А.И. Куинджи, И.К. Айвазовского и других (по выбору учителя), приобретать представления об их произведениях.</w:t>
      </w:r>
    </w:p>
    <w:p w14:paraId="4C7759EC" w14:textId="357505D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 w14:paraId="19C18263" w14:textId="11EEB698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14:paraId="2FB3C6AA" w14:textId="7E3B0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музеев 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иметь представления о том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где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они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 w14:paraId="0D6636E6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«Азбука цифровой графики»</w:t>
      </w:r>
    </w:p>
    <w:p w14:paraId="2554CD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15D81D2" w14:textId="0D5A12E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Применять получаемые навыки для усвоения определённых учебных 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 w14:paraId="3B4A1D9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55E34E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2A21205F" w14:textId="5E92EAC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Picture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Manager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(или другой): изменение яркости, контраста и насыщенности цвета.</w:t>
      </w:r>
    </w:p>
    <w:p w14:paraId="47C18AA5" w14:textId="77777777" w:rsidR="00EE7A2E" w:rsidRPr="00347620" w:rsidRDefault="00EE7A2E" w:rsidP="0034762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9" w:name="_TOC_250001"/>
      <w:bookmarkStart w:id="30" w:name="_Toc110614559"/>
    </w:p>
    <w:p w14:paraId="5E76334B" w14:textId="3ED335BE" w:rsidR="00022F59" w:rsidRPr="00D87D59" w:rsidRDefault="00022F59" w:rsidP="00347620">
      <w:pPr>
        <w:pStyle w:val="3"/>
        <w:rPr>
          <w:rFonts w:eastAsia="Trebuchet MS"/>
        </w:rPr>
      </w:pPr>
      <w:bookmarkStart w:id="31" w:name="_Toc142329407"/>
      <w:r w:rsidRPr="00D87D59">
        <w:rPr>
          <w:rFonts w:eastAsia="Trebuchet MS"/>
        </w:rPr>
        <w:t xml:space="preserve">4 </w:t>
      </w:r>
      <w:bookmarkEnd w:id="29"/>
      <w:r w:rsidRPr="00D87D59">
        <w:rPr>
          <w:rFonts w:eastAsia="Trebuchet MS"/>
        </w:rPr>
        <w:t>КЛАСС</w:t>
      </w:r>
      <w:bookmarkEnd w:id="30"/>
      <w:bookmarkEnd w:id="31"/>
    </w:p>
    <w:p w14:paraId="779AAA7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E9A6848" w14:textId="77777777" w:rsid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14:paraId="0389CE54" w14:textId="45454CA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8BD2A2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14:paraId="6C0813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зарисовки памятников отечественной и мировой архитектуры.</w:t>
      </w:r>
    </w:p>
    <w:p w14:paraId="0CDB7270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«Живопись»</w:t>
      </w:r>
    </w:p>
    <w:p w14:paraId="59C1E73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ECFE9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92F1053" w14:textId="0D20A36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портретов женских и мужских, портрета пожилого человека, детского портрета или автопортрета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D91ED5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двойной портрет (например, портрет матери и ребёнка).</w:t>
      </w:r>
    </w:p>
    <w:p w14:paraId="124AC4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композиции на тему «Древнерусский город».</w:t>
      </w:r>
    </w:p>
    <w:p w14:paraId="594EF49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50B347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59E824EC" w14:textId="0933405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9DD695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E1E44BA" w14:textId="3306DAF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Исследовать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A3FA0E2" w14:textId="3BB4C1F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60BEE1F" w14:textId="6509C0C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6C775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CFC7753" w14:textId="78DA9B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представление о конструкции традиционных жилищ у разных народов, об их связи с окружающей природой.</w:t>
      </w:r>
    </w:p>
    <w:p w14:paraId="2C7A96AD" w14:textId="6E45E87B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избы. Иметь представления о конструктивных особенностях переносного жилища — юрты.</w:t>
      </w:r>
    </w:p>
    <w:p w14:paraId="29845A11" w14:textId="59480D70" w:rsidR="00B9758A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меть изображать традиционную конструкцию здания каменного древнерусского храма; иметь представлени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 красоте и конструктивных особенностях памятников русского деревянного зодчества.</w:t>
      </w:r>
    </w:p>
    <w:p w14:paraId="2ACAA9CC" w14:textId="77777777" w:rsidR="00B9758A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 w14:paraId="75F3377F" w14:textId="5A91CAE7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конструктивны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черт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древнегреческого храма, уметь его изобразить; иметь общее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древнегреческой культуре.</w:t>
      </w:r>
    </w:p>
    <w:p w14:paraId="0EA4FC60" w14:textId="7BCE379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14:paraId="4A35AF1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088AF53A" w14:textId="0BA24B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 w14:paraId="55EE6CD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кром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6D150FD" w14:textId="416FCEE6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Московского Кремля, Софийск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Великом Новгороде, храм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Покрова на Нерли.</w:t>
      </w:r>
    </w:p>
    <w:p w14:paraId="171CC331" w14:textId="005B279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называть и объяснять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учащегося с ЗПР уровне содержание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памятника К. Минину и Д. Пожарскому скульптора И.П.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Мартоса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Москве.</w:t>
      </w:r>
    </w:p>
    <w:p w14:paraId="4578FB01" w14:textId="2862E611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знавать основные памятники наиболее значимых мемориальных ансамблей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 их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особо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значени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Трептов</w:t>
      </w:r>
      <w:proofErr w:type="spell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14:paraId="4D4224C9" w14:textId="04ECED6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Востока.</w:t>
      </w:r>
    </w:p>
    <w:p w14:paraId="7D8A2189" w14:textId="1D8A926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Узнавать, различать общий вид готических (романских) соборов; 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архитектурном своеобразии здания буддийской пагоды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мусульманских мечетей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3581E7" w14:textId="6B49BAA2" w:rsidR="00022F59" w:rsidRPr="00D87D59" w:rsidRDefault="00D323B0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великих европейских художников: Леонардо да Винчи, Рафаэля, Рембрандта, Пикассо и других (по выбору учителя).</w:t>
      </w:r>
    </w:p>
    <w:p w14:paraId="1AC53B9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4AA57E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5FC2F4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56ADE31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14:paraId="67EE140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14:paraId="3383BB4B" w14:textId="7D9BE6E4" w:rsidR="00022F59" w:rsidRPr="00D87D59" w:rsidRDefault="0087168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троить пропорции фигуры человека в графическом редакторе с помощью геометрических фигур или на линейной основе; изобра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различные фазы движения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2D265D" w14:textId="00932A3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</w:t>
      </w:r>
      <w:r w:rsidR="0087168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аива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и 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компьютерные презентации в программе </w:t>
      </w:r>
      <w:proofErr w:type="spell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14:paraId="2AE4A32B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A05C83" w14:textId="77777777" w:rsidR="00347620" w:rsidRDefault="00347620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2" w:name="_Toc110614560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1DD27A52" w14:textId="5F398B42" w:rsidR="00022F59" w:rsidRPr="00D87D59" w:rsidRDefault="00022F59" w:rsidP="00347620">
      <w:pPr>
        <w:pStyle w:val="1"/>
        <w:rPr>
          <w:rFonts w:eastAsia="Tahoma"/>
        </w:rPr>
      </w:pPr>
      <w:bookmarkStart w:id="33" w:name="_Toc142329408"/>
      <w:r w:rsidRPr="00D87D59">
        <w:rPr>
          <w:rFonts w:eastAsia="Tahoma"/>
        </w:rPr>
        <w:t>ТЕМАТИЧЕСКОЕ ПЛАНИРОВАНИЕ</w:t>
      </w:r>
      <w:bookmarkEnd w:id="32"/>
      <w:bookmarkEnd w:id="33"/>
    </w:p>
    <w:p w14:paraId="56CE2970" w14:textId="77777777" w:rsidR="00D87D59" w:rsidRDefault="00D87D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2EAB6D3D" w14:textId="65C14A1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</w:t>
      </w:r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особых образовательных потребностей </w:t>
      </w:r>
      <w:proofErr w:type="spellStart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обучаюихся</w:t>
      </w:r>
      <w:proofErr w:type="spellEnd"/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с ЗПР и </w:t>
      </w: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требований к результатам освоения учебного предмета, выносимым на промежуточную аттестацию.</w:t>
      </w:r>
    </w:p>
    <w:p w14:paraId="018A81A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14:paraId="399C718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14:paraId="41BC390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CE4F04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14:paraId="4C3A6CB5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8FD5FE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9D4AD93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022F59" w:rsidSect="00A82CEE">
          <w:footerReference w:type="default" r:id="rId8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00C49D4C" w14:textId="4C09D8E4" w:rsidR="00D87D59" w:rsidRPr="00D87D59" w:rsidRDefault="00D87D59" w:rsidP="00347620">
      <w:pPr>
        <w:pStyle w:val="2"/>
      </w:pPr>
      <w:bookmarkStart w:id="34" w:name="_Toc142329409"/>
      <w:r w:rsidRPr="00D87D59">
        <w:t>1 КЛАСС (</w:t>
      </w:r>
      <w:r w:rsidRPr="00347620">
        <w:t>33 ч</w:t>
      </w:r>
      <w:r w:rsidR="00347620" w:rsidRPr="00347620">
        <w:t>аса</w:t>
      </w:r>
      <w:r w:rsidRPr="00D87D59">
        <w:t>)</w:t>
      </w:r>
      <w:bookmarkEnd w:id="34"/>
    </w:p>
    <w:p w14:paraId="7BD96E8C" w14:textId="62A373C3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022F59" w14:paraId="2308DA8A" w14:textId="77777777" w:rsidTr="00022F59">
        <w:tc>
          <w:tcPr>
            <w:tcW w:w="3115" w:type="dxa"/>
            <w:vAlign w:val="center"/>
          </w:tcPr>
          <w:p w14:paraId="5F72E765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5623F551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3C870648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4CE6402B" w14:textId="77777777" w:rsidTr="00022F59">
        <w:tc>
          <w:tcPr>
            <w:tcW w:w="3115" w:type="dxa"/>
          </w:tcPr>
          <w:p w14:paraId="0B286C55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8D0B7BF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A25DD12" w14:textId="77777777" w:rsidR="00022F59" w:rsidRPr="00D87D59" w:rsidRDefault="00022F59" w:rsidP="005C1C3E">
            <w:pPr>
              <w:pStyle w:val="TableParagraph"/>
              <w:spacing w:line="360" w:lineRule="auto"/>
              <w:ind w:left="0" w:right="134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Линейный рисунок. Разные виды линий.</w:t>
            </w:r>
          </w:p>
          <w:p w14:paraId="499EEEB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Линии в природе. Ветки (по фотографиям): тонкие — толстые, порывистые, угловатые, плавные и др.</w:t>
            </w:r>
          </w:p>
          <w:p w14:paraId="71385032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Графические материалы и их особенности. Приёмы рисования линией.</w:t>
            </w:r>
          </w:p>
          <w:p w14:paraId="22B0131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 w14:paraId="15CBB321" w14:textId="746EF1E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Навыки работы на уроке с жидкой краской и кистью, уход за своим рабочим местом.</w:t>
            </w:r>
          </w:p>
          <w:p w14:paraId="42A3C4BE" w14:textId="0E7C217A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Рассмотрение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14:paraId="1FBF7901" w14:textId="7CBCA1C4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</w:t>
            </w:r>
            <w:r w:rsidR="00CE127A" w:rsidRPr="005A19D2">
              <w:rPr>
                <w:iCs/>
                <w:sz w:val="24"/>
                <w:szCs w:val="24"/>
              </w:rPr>
              <w:t xml:space="preserve">первичные </w:t>
            </w:r>
            <w:r w:rsidRPr="005A19D2">
              <w:rPr>
                <w:iCs/>
                <w:sz w:val="24"/>
                <w:szCs w:val="24"/>
              </w:rPr>
              <w:t>навыки работы графическими материалами.</w:t>
            </w:r>
          </w:p>
          <w:p w14:paraId="0F91D5E3" w14:textId="3F1B569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характер линий в природе.</w:t>
            </w:r>
          </w:p>
          <w:p w14:paraId="68C7139E" w14:textId="37D096C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простейший </w:t>
            </w:r>
            <w:r w:rsidRPr="005A19D2">
              <w:rPr>
                <w:iCs/>
                <w:sz w:val="24"/>
                <w:szCs w:val="24"/>
              </w:rPr>
              <w:t>линейный рисунок — упражнение на разный характер линий.</w:t>
            </w:r>
          </w:p>
          <w:p w14:paraId="52D8B0D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выполнения рисунка.</w:t>
            </w:r>
          </w:p>
          <w:p w14:paraId="5E05C1E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1DECE741" w14:textId="6918A27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и сравнивать </w:t>
            </w:r>
            <w:r w:rsidR="00CE127A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соотношение частей, составляющих одно целое, рассматривать изображения животных с контрастными пропорциями.</w:t>
            </w:r>
          </w:p>
          <w:p w14:paraId="09FBFCD1" w14:textId="5F42CF55" w:rsidR="00022F59" w:rsidRPr="005A19D2" w:rsidRDefault="00CE127A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</w:t>
            </w:r>
            <w:r w:rsidR="00022F59" w:rsidRPr="005A19D2">
              <w:rPr>
                <w:iCs/>
                <w:sz w:val="24"/>
                <w:szCs w:val="24"/>
              </w:rPr>
              <w:t>навыки рисования по представлению и воображению.</w:t>
            </w:r>
          </w:p>
          <w:p w14:paraId="231EA2A3" w14:textId="55135A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Выполнить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простой </w:t>
            </w:r>
            <w:r w:rsidRPr="005A19D2">
              <w:rPr>
                <w:iCs/>
                <w:sz w:val="24"/>
                <w:szCs w:val="24"/>
              </w:rPr>
              <w:t>линейный рисунок на темы стихов С. Я. Маршака, А. Л. </w:t>
            </w:r>
            <w:proofErr w:type="spellStart"/>
            <w:r w:rsidRPr="005A19D2">
              <w:rPr>
                <w:iCs/>
                <w:sz w:val="24"/>
                <w:szCs w:val="24"/>
              </w:rPr>
              <w:t>Барто</w:t>
            </w:r>
            <w:proofErr w:type="spellEnd"/>
            <w:r w:rsidRPr="005A19D2">
              <w:rPr>
                <w:iCs/>
                <w:sz w:val="24"/>
                <w:szCs w:val="24"/>
              </w:rPr>
              <w:t>, Д. Хармса, С. В. Михалкова и др. (по выбору учителя) с простым весёлым, озорным развитием сюжета.</w:t>
            </w:r>
          </w:p>
          <w:p w14:paraId="15AAF3A9" w14:textId="16D60965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работать на уроке с жидкой краской. </w:t>
            </w:r>
          </w:p>
          <w:p w14:paraId="5A5251D7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Приобрести новый опыт наблюдения окружающей реальности.</w:t>
            </w:r>
          </w:p>
          <w:p w14:paraId="231A8ED5" w14:textId="2FEC2E04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6201323" w14:textId="77777777" w:rsidTr="00022F59">
        <w:tc>
          <w:tcPr>
            <w:tcW w:w="3115" w:type="dxa"/>
          </w:tcPr>
          <w:p w14:paraId="383893B4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6D873150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67AE03CB" w14:textId="77777777" w:rsid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 w14:paraId="767BAA7E" w14:textId="73E65DE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  <w:p w14:paraId="3A8DC2B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 w14:paraId="56FE4969" w14:textId="420776E0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Работа гуашью,</w:t>
            </w:r>
            <w:r w:rsidR="00D87D59">
              <w:rPr>
                <w:sz w:val="24"/>
                <w:szCs w:val="24"/>
              </w:rPr>
              <w:t xml:space="preserve"> </w:t>
            </w:r>
            <w:r w:rsidRPr="00D87D59">
              <w:rPr>
                <w:sz w:val="24"/>
                <w:szCs w:val="24"/>
              </w:rPr>
              <w:t>в технике аппликации или в смешанной технике.</w:t>
            </w:r>
          </w:p>
          <w:p w14:paraId="74532B04" w14:textId="33685175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35A62B8B" w14:textId="13FEE238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работы гуашью</w:t>
            </w:r>
            <w:r w:rsidR="00643B67" w:rsidRPr="005A19D2">
              <w:rPr>
                <w:iCs/>
                <w:sz w:val="24"/>
                <w:szCs w:val="24"/>
              </w:rPr>
              <w:t>.</w:t>
            </w:r>
          </w:p>
          <w:p w14:paraId="42E14D56" w14:textId="36615E60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Знать три основных цвета. </w:t>
            </w:r>
            <w:r w:rsidR="00643B67" w:rsidRPr="005A19D2">
              <w:rPr>
                <w:iCs/>
                <w:sz w:val="24"/>
                <w:szCs w:val="24"/>
              </w:rPr>
              <w:t>Называть</w:t>
            </w:r>
            <w:r w:rsidRPr="005A19D2">
              <w:rPr>
                <w:iCs/>
                <w:sz w:val="24"/>
                <w:szCs w:val="24"/>
              </w:rPr>
              <w:t xml:space="preserve"> ассоциативные представления, связанные с каждым цветом.</w:t>
            </w:r>
          </w:p>
          <w:p w14:paraId="5860ADE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</w:t>
            </w:r>
          </w:p>
          <w:p w14:paraId="232FB5B3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 w14:paraId="785A5583" w14:textId="190A5B0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рассматривания разной формы и строения цветов</w:t>
            </w:r>
            <w:r w:rsidR="00643B67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72F47C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представления о свойствах печатной техники.</w:t>
            </w:r>
          </w:p>
          <w:p w14:paraId="433151E8" w14:textId="4409C66D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7590E07C" w14:textId="77777777" w:rsidTr="00022F59">
        <w:tc>
          <w:tcPr>
            <w:tcW w:w="3115" w:type="dxa"/>
          </w:tcPr>
          <w:p w14:paraId="3DA7203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78B0819" w14:textId="4F8ACC8B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1AD5DB0C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14:paraId="19411A1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 w14:paraId="1BC26D84" w14:textId="278917F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</w:tcPr>
          <w:p w14:paraId="4B2176F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первичные навыки лепки — изображения в объёме.</w:t>
            </w:r>
          </w:p>
          <w:p w14:paraId="5DDE4284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Лепить из целого куска пластилина мелких зверушек путём вытягивания, вдавливания.</w:t>
            </w:r>
          </w:p>
          <w:p w14:paraId="32AA98C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Овладевать первичными навыками работы в объёмной аппликации и коллаже.</w:t>
            </w:r>
          </w:p>
          <w:p w14:paraId="0CF030E8" w14:textId="3D51F95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коллективной работы по созданию в технике аппликации панно из работ учащихся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D75612D" w14:textId="77777777" w:rsidTr="00022F59">
        <w:tc>
          <w:tcPr>
            <w:tcW w:w="3115" w:type="dxa"/>
          </w:tcPr>
          <w:p w14:paraId="2B007B1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C7DFE16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5200FBB1" w14:textId="188973B4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6C286E7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в природе.</w:t>
            </w:r>
          </w:p>
          <w:p w14:paraId="6622E6A1" w14:textId="6B52757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 w14:paraId="63F6A433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14:paraId="08062015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и орнаменты, создаваемые людьми, и разнообразие их видов.</w:t>
            </w:r>
          </w:p>
          <w:p w14:paraId="6E097A27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Орнаменты геометрические и растительные. Декоративная композиция в круге или полосе.</w:t>
            </w:r>
          </w:p>
          <w:p w14:paraId="7CA010AB" w14:textId="699198E6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  <w:p w14:paraId="23AC5C8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Форма и украшение бытовых предметов.</w:t>
            </w:r>
          </w:p>
          <w:p w14:paraId="0AC49EE1" w14:textId="11A3A5F2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5B78B1C7" w14:textId="02D35E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111F0D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различные примеры узоров в природе (на основе фотографий). </w:t>
            </w:r>
          </w:p>
          <w:p w14:paraId="4048F995" w14:textId="7C59435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бабочки, украсив узорами её крылья.</w:t>
            </w:r>
          </w:p>
          <w:p w14:paraId="4A9B9E3F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использования правил симметрии при выполнении рисунка.</w:t>
            </w:r>
          </w:p>
          <w:p w14:paraId="4F12BDEA" w14:textId="5570F5C6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примеры художественно выполненных орнаментов.</w:t>
            </w:r>
          </w:p>
          <w:p w14:paraId="1D0C8A7C" w14:textId="6D312C0B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Определять </w:t>
            </w:r>
            <w:r w:rsidR="00643B67" w:rsidRPr="005A19D2">
              <w:rPr>
                <w:iCs/>
                <w:sz w:val="24"/>
                <w:szCs w:val="24"/>
              </w:rPr>
              <w:t xml:space="preserve">с помощью учителя и с опорой на образец </w:t>
            </w:r>
            <w:r w:rsidRPr="005A19D2">
              <w:rPr>
                <w:iCs/>
                <w:sz w:val="24"/>
                <w:szCs w:val="24"/>
              </w:rPr>
              <w:t>в предложенных орнаментах мотивы изображения: растительные, геометрические, анималистические.</w:t>
            </w:r>
          </w:p>
          <w:p w14:paraId="05296DA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 w14:paraId="26857D7F" w14:textId="557F64AE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гуашью творческое орнаментальное стилизованное изображение цветка, птицы и др.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(по выбору) в круге или в квадрате (без раппорта).</w:t>
            </w:r>
          </w:p>
          <w:p w14:paraId="2470D5D2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оригами, сложение несложных фигурок.</w:t>
            </w:r>
          </w:p>
          <w:p w14:paraId="340FCE98" w14:textId="1346528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  <w:r w:rsidR="00111F0D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20EC311" w14:textId="77777777" w:rsidTr="00022F59">
        <w:tc>
          <w:tcPr>
            <w:tcW w:w="3115" w:type="dxa"/>
          </w:tcPr>
          <w:p w14:paraId="7B1DF1E2" w14:textId="5EB573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5" w:type="dxa"/>
          </w:tcPr>
          <w:p w14:paraId="722C8B2E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14:paraId="46D55294" w14:textId="4E21E817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</w:tcPr>
          <w:p w14:paraId="2232F5D3" w14:textId="079FA4BF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различные здания в окружающем мире (по фотографиям).</w:t>
            </w:r>
          </w:p>
          <w:p w14:paraId="525A893D" w14:textId="12D0D0D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 w14:paraId="00CDCBC4" w14:textId="54882FD3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 w:rsidR="00871683" w14:paraId="33469374" w14:textId="77777777" w:rsidTr="005C1C3E">
        <w:trPr>
          <w:trHeight w:val="2117"/>
        </w:trPr>
        <w:tc>
          <w:tcPr>
            <w:tcW w:w="3115" w:type="dxa"/>
          </w:tcPr>
          <w:p w14:paraId="6AD4ADAA" w14:textId="77777777" w:rsidR="00871683" w:rsidRPr="00D87D59" w:rsidRDefault="00871683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5B77CA9" w14:textId="7C174745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24160D4A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7D08A705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 w14:paraId="11B1722E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>.</w:t>
            </w:r>
          </w:p>
          <w:p w14:paraId="50A2D60D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11FA9F8B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 w14:paraId="56C763C6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Знакомство с живописной картиной. </w:t>
            </w:r>
          </w:p>
          <w:p w14:paraId="3A4B7953" w14:textId="77777777" w:rsidR="00871683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 w14:paraId="2B363A49" w14:textId="7C7A292F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И.И. Левитана, А.Г. Венецианова, И.И. Шишкина, А.А. </w:t>
            </w:r>
            <w:proofErr w:type="spellStart"/>
            <w:r w:rsidRPr="00D87D59">
              <w:rPr>
                <w:sz w:val="24"/>
                <w:szCs w:val="24"/>
              </w:rPr>
              <w:t>Пластова</w:t>
            </w:r>
            <w:proofErr w:type="spellEnd"/>
            <w:r w:rsidRPr="00D87D59">
              <w:rPr>
                <w:sz w:val="24"/>
                <w:szCs w:val="24"/>
              </w:rPr>
              <w:t xml:space="preserve">, </w:t>
            </w:r>
            <w:proofErr w:type="spellStart"/>
            <w:r w:rsidRPr="00D87D59">
              <w:rPr>
                <w:sz w:val="24"/>
                <w:szCs w:val="24"/>
              </w:rPr>
              <w:t>К.Моне</w:t>
            </w:r>
            <w:proofErr w:type="spellEnd"/>
            <w:r w:rsidRPr="00D87D59">
              <w:rPr>
                <w:sz w:val="24"/>
                <w:szCs w:val="24"/>
              </w:rPr>
              <w:t>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230F8037" w14:textId="77777777" w:rsidR="00871683" w:rsidRPr="005A19D2" w:rsidRDefault="00871683" w:rsidP="005C1C3E">
            <w:pPr>
              <w:pStyle w:val="TableParagraph"/>
              <w:spacing w:line="360" w:lineRule="auto"/>
              <w:ind w:left="0" w:right="138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с помощью учителя детские рисунки с позиций их содержания и сюжета.</w:t>
            </w:r>
          </w:p>
          <w:p w14:paraId="24B68CA8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672D0036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 w14:paraId="446E0EC1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 w14:paraId="4D38D49C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восприятия архитектурных построек.</w:t>
            </w:r>
          </w:p>
          <w:p w14:paraId="18413DFD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восприятия художественных иллюстраций в детских книгах в соответствии с учебной установкой.</w:t>
            </w:r>
          </w:p>
          <w:p w14:paraId="19F3DA2B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специально организованного общения со станковой картиной.</w:t>
            </w:r>
          </w:p>
          <w:p w14:paraId="3B05737F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эстетического, эмоционального общения со станковой картиной.</w:t>
            </w:r>
          </w:p>
          <w:p w14:paraId="5A66C2A8" w14:textId="5B2C9ABD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6EB5B913" w14:textId="77777777" w:rsidTr="00D31E85">
        <w:trPr>
          <w:trHeight w:val="613"/>
        </w:trPr>
        <w:tc>
          <w:tcPr>
            <w:tcW w:w="3115" w:type="dxa"/>
          </w:tcPr>
          <w:p w14:paraId="3DC77BDB" w14:textId="5689E608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5" w:type="dxa"/>
          </w:tcPr>
          <w:p w14:paraId="034A9F2C" w14:textId="343D9591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Фотографирование мелких деталей природы</w:t>
            </w:r>
            <w:r>
              <w:rPr>
                <w:sz w:val="24"/>
                <w:szCs w:val="24"/>
              </w:rPr>
              <w:t>.</w:t>
            </w:r>
          </w:p>
          <w:p w14:paraId="28E74C9D" w14:textId="524A19AF" w:rsidR="00871683" w:rsidRPr="00D87D59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19627765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 w14:paraId="4C72E486" w14:textId="1E6D2D14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8D38E5" w14:textId="77777777" w:rsidR="00D31E85" w:rsidRDefault="00D31E85" w:rsidP="00E86BF7">
      <w:pPr>
        <w:pStyle w:val="3"/>
        <w:spacing w:before="0" w:after="0" w:line="360" w:lineRule="auto"/>
        <w:ind w:firstLine="709"/>
        <w:rPr>
          <w:rFonts w:eastAsia="Times New Roman" w:cs="Times New Roman"/>
          <w:kern w:val="0"/>
          <w14:ligatures w14:val="none"/>
        </w:rPr>
      </w:pPr>
    </w:p>
    <w:p w14:paraId="0D1DF90A" w14:textId="249FAF94" w:rsidR="00D31E85" w:rsidRPr="00D87D59" w:rsidRDefault="00D31E85" w:rsidP="008E4F12">
      <w:pPr>
        <w:pStyle w:val="2"/>
      </w:pPr>
      <w:bookmarkStart w:id="35" w:name="_Toc142329410"/>
      <w:r w:rsidRPr="00D87D59">
        <w:t xml:space="preserve">1 </w:t>
      </w:r>
      <w:r>
        <w:t>ДОПОЛНИТЕЛЬНЫЙ КЛАСС</w:t>
      </w:r>
      <w:r w:rsidRPr="00D87D59">
        <w:t xml:space="preserve"> (</w:t>
      </w:r>
      <w:r w:rsidRPr="00610317">
        <w:t>33 ч</w:t>
      </w:r>
      <w:r w:rsidR="00610317">
        <w:t>аса</w:t>
      </w:r>
      <w:r w:rsidRPr="00D87D59">
        <w:t>)</w:t>
      </w:r>
      <w:bookmarkEnd w:id="35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D31E85" w14:paraId="4129A68F" w14:textId="77777777" w:rsidTr="000C7C1B">
        <w:tc>
          <w:tcPr>
            <w:tcW w:w="3115" w:type="dxa"/>
            <w:vAlign w:val="center"/>
          </w:tcPr>
          <w:p w14:paraId="6ED5598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09D76489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273897F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31E85" w14:paraId="7C7B2D63" w14:textId="77777777" w:rsidTr="000C7C1B">
        <w:tc>
          <w:tcPr>
            <w:tcW w:w="3115" w:type="dxa"/>
          </w:tcPr>
          <w:p w14:paraId="75E783A7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DB2975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576530EF" w14:textId="77777777" w:rsidR="00D31E85" w:rsidRPr="00D87D59" w:rsidRDefault="00D31E85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60132779" w14:textId="196D2898" w:rsidR="00D31E85" w:rsidRPr="00D87D59" w:rsidRDefault="003B40B6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="00D31E85"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="00D31E85"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="00D31E85"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59DE4750" w14:textId="207A374E" w:rsidR="00D31E85" w:rsidRPr="00D87D59" w:rsidRDefault="00D31E85" w:rsidP="00610317">
            <w:pPr>
              <w:widowControl w:val="0"/>
              <w:tabs>
                <w:tab w:val="left" w:pos="4569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рисунка</w:t>
            </w:r>
            <w:r w:rsidR="003B40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3F62B9A7" w14:textId="0BA863C3" w:rsidR="00D31E85" w:rsidRPr="005A19D2" w:rsidRDefault="00D31E85" w:rsidP="00610317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рассматривать, анализировать по вопросам учителя детские рисунки с позиций их сюжета, настроения.</w:t>
            </w:r>
          </w:p>
          <w:p w14:paraId="49792398" w14:textId="12CCBCAD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Объяснять </w:t>
            </w:r>
            <w:r w:rsidR="007C67AE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47575596" w14:textId="2F1F5F2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Рисовать рисунок на простую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тему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карандашами или мелками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учетом приобретенных знаний в 1 классе. </w:t>
            </w:r>
          </w:p>
        </w:tc>
      </w:tr>
      <w:tr w:rsidR="00D31E85" w14:paraId="423659E1" w14:textId="77777777" w:rsidTr="000C7C1B">
        <w:tc>
          <w:tcPr>
            <w:tcW w:w="3115" w:type="dxa"/>
          </w:tcPr>
          <w:p w14:paraId="1C891D43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53345533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1E6DEFA" w14:textId="61913666" w:rsidR="00D31E85" w:rsidRPr="00D87D59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Линейный рисунок. </w:t>
            </w:r>
          </w:p>
          <w:p w14:paraId="71050C9C" w14:textId="1AE0D6DA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Графические материалы и их особенности. </w:t>
            </w:r>
          </w:p>
          <w:p w14:paraId="69C1BD2C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  <w:p w14:paraId="48832E9B" w14:textId="3E9F1CF9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Последовательность рисунка. </w:t>
            </w:r>
          </w:p>
          <w:p w14:paraId="6B9FC02E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 w14:paraId="6A9C96AD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 как основа графического изображения.</w:t>
            </w:r>
          </w:p>
          <w:p w14:paraId="144D4F54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Тень как пример пятна. Теневой театр. Силуэт.</w:t>
            </w:r>
            <w:r w:rsidRPr="00D87D59">
              <w:rPr>
                <w:sz w:val="24"/>
                <w:szCs w:val="24"/>
              </w:rPr>
              <w:t xml:space="preserve"> Навыки работы на уроке с жидкой краской и кистью, уход за своим рабочим местом.</w:t>
            </w:r>
          </w:p>
          <w:p w14:paraId="74E9133E" w14:textId="77777777" w:rsidR="00D31E85" w:rsidRPr="00D87D59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14:paraId="2C942789" w14:textId="25AEF266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первичные навыки работы графическими материалами.</w:t>
            </w:r>
          </w:p>
          <w:p w14:paraId="5DF5528C" w14:textId="3F1F0658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с натуры рисунок листа дерева</w:t>
            </w:r>
            <w:r w:rsidR="007C67AE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 Рассматривать и обсуждать</w:t>
            </w:r>
            <w:r w:rsidR="007C67AE" w:rsidRPr="005A19D2">
              <w:rPr>
                <w:iCs/>
                <w:sz w:val="24"/>
                <w:szCs w:val="24"/>
              </w:rPr>
              <w:t xml:space="preserve"> по вопросам учителя</w:t>
            </w:r>
            <w:r w:rsidRPr="005A19D2">
              <w:rPr>
                <w:iCs/>
                <w:sz w:val="24"/>
                <w:szCs w:val="24"/>
              </w:rPr>
              <w:t xml:space="preserve"> характер формы листа.</w:t>
            </w:r>
          </w:p>
          <w:p w14:paraId="276CA392" w14:textId="531D1E8C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последовательность выполнения рисунка.</w:t>
            </w:r>
          </w:p>
          <w:p w14:paraId="0DCBE24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61B5314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 w14:paraId="7F318A46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внимательного аналитического наблюдения.</w:t>
            </w:r>
          </w:p>
          <w:p w14:paraId="2A9292D2" w14:textId="61600BC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рисования по представлению.</w:t>
            </w:r>
          </w:p>
          <w:p w14:paraId="1DA3C1C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графическое пятно как основу изобразительного образа.</w:t>
            </w:r>
          </w:p>
          <w:p w14:paraId="2E4D5718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Соотносить форму пятна с опытом зрительных впечатлений.</w:t>
            </w:r>
          </w:p>
          <w:p w14:paraId="6812F3D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Приобрести знания о пятне и линии как основе изображения на плоскости.</w:t>
            </w:r>
          </w:p>
          <w:p w14:paraId="3A2204FB" w14:textId="76673BE9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 навыки работы</w:t>
            </w:r>
            <w:r w:rsidR="00D31E85" w:rsidRPr="005A19D2">
              <w:rPr>
                <w:iCs/>
                <w:sz w:val="24"/>
                <w:szCs w:val="24"/>
              </w:rPr>
              <w:t xml:space="preserve"> на уроке с жидкой краской. Создавать изображения на основе пятна путём добавления к нему деталей, </w:t>
            </w:r>
            <w:r w:rsidR="007C67AE" w:rsidRPr="005A19D2">
              <w:rPr>
                <w:iCs/>
                <w:sz w:val="24"/>
                <w:szCs w:val="24"/>
              </w:rPr>
              <w:t>с опорой на зрительный образец</w:t>
            </w:r>
            <w:r w:rsidR="00D31E85" w:rsidRPr="005A19D2">
              <w:rPr>
                <w:iCs/>
                <w:sz w:val="24"/>
                <w:szCs w:val="24"/>
              </w:rPr>
              <w:t>.</w:t>
            </w:r>
          </w:p>
          <w:p w14:paraId="36C1C1D8" w14:textId="1393A7ED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 и пропорциях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D31E85" w14:paraId="6F7A2E22" w14:textId="77777777" w:rsidTr="000C7C1B">
        <w:tc>
          <w:tcPr>
            <w:tcW w:w="3115" w:type="dxa"/>
          </w:tcPr>
          <w:p w14:paraId="3A22E17C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6731163B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58B60EB4" w14:textId="163E4725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 в условиях урока. </w:t>
            </w:r>
          </w:p>
          <w:p w14:paraId="5B5EE46F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Эмоциональная выразительность цвета.</w:t>
            </w:r>
          </w:p>
          <w:p w14:paraId="626E5661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Цвет как выражение настроения, душевного состояния.</w:t>
            </w:r>
          </w:p>
          <w:p w14:paraId="71CAD4C6" w14:textId="44A2024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 w14:paraId="0D519D41" w14:textId="77777777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Техника монотипии. Представления о симметрии. Развитие ассоциативного воображения</w:t>
            </w:r>
          </w:p>
        </w:tc>
        <w:tc>
          <w:tcPr>
            <w:tcW w:w="6379" w:type="dxa"/>
          </w:tcPr>
          <w:p w14:paraId="0F0A7AB1" w14:textId="17322EF1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навыки работы гуашью в условиях школьного урока.</w:t>
            </w:r>
          </w:p>
          <w:p w14:paraId="201B17AC" w14:textId="4C39FDB2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</w:t>
            </w:r>
            <w:r w:rsidR="00D31E85" w:rsidRPr="005A19D2">
              <w:rPr>
                <w:iCs/>
                <w:sz w:val="24"/>
                <w:szCs w:val="24"/>
              </w:rPr>
              <w:t xml:space="preserve"> эмоциональное звучание цвета, то, что разный цвет «рассказывает» о разном настроении — весёлом, задумчивом, грустном и др.</w:t>
            </w:r>
          </w:p>
          <w:p w14:paraId="4A67F76D" w14:textId="569C9AB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</w:t>
            </w:r>
            <w:r w:rsidR="00111F0D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>, как разное настроение героев передано художником в иллюстрациях.</w:t>
            </w:r>
          </w:p>
          <w:p w14:paraId="118BF78D" w14:textId="525022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рисунок с весёлым или грустным настроением.</w:t>
            </w:r>
          </w:p>
          <w:p w14:paraId="388B2346" w14:textId="1FD740C6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изображения разных времён года. Рассуждать и объяснять, какого цвета каждое время года и почему, как догадаться по цвету изображений, какое это время года.</w:t>
            </w:r>
          </w:p>
          <w:p w14:paraId="2215FB52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монотипии для развития живописных умений и воображения.</w:t>
            </w:r>
          </w:p>
          <w:p w14:paraId="40574837" w14:textId="01B490DA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свойства симметрии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доступном для учащегося с ЗПР уровне. </w:t>
            </w:r>
          </w:p>
        </w:tc>
      </w:tr>
      <w:tr w:rsidR="00D31E85" w14:paraId="7964A1E4" w14:textId="77777777" w:rsidTr="000C7C1B">
        <w:tc>
          <w:tcPr>
            <w:tcW w:w="3115" w:type="dxa"/>
          </w:tcPr>
          <w:p w14:paraId="3D48CB7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CB314B6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26562FD8" w14:textId="747524FB" w:rsidR="00D31E85" w:rsidRPr="00111F0D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Изображение в объёме. </w:t>
            </w:r>
          </w:p>
          <w:p w14:paraId="78DB4DE8" w14:textId="77777777" w:rsidR="00D31E85" w:rsidRPr="00111F0D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111F0D">
              <w:rPr>
                <w:sz w:val="24"/>
                <w:szCs w:val="24"/>
              </w:rPr>
              <w:t>каргопольская</w:t>
            </w:r>
            <w:proofErr w:type="spellEnd"/>
            <w:r w:rsidRPr="00111F0D">
              <w:rPr>
                <w:sz w:val="24"/>
                <w:szCs w:val="24"/>
              </w:rPr>
              <w:t xml:space="preserve"> игрушки или по выбору учителя с учётом местных промыслов).</w:t>
            </w:r>
          </w:p>
          <w:p w14:paraId="1048BD7D" w14:textId="1B80D054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 картона</w:t>
            </w:r>
            <w:r w:rsidR="00FE1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19A0FC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фотографий).</w:t>
            </w:r>
          </w:p>
          <w:p w14:paraId="28C3482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бумагой).</w:t>
            </w:r>
          </w:p>
          <w:p w14:paraId="66B48C42" w14:textId="6EBF268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962BE1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глиняные игрушки известных народных художественных промыслов.</w:t>
            </w:r>
          </w:p>
          <w:p w14:paraId="3775BCBC" w14:textId="20F850E9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строение формы, частей и пропорций игрушки выбранного промысла.</w:t>
            </w:r>
          </w:p>
          <w:p w14:paraId="3AD63C5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этапы лепки формы игрушки и её частей.</w:t>
            </w:r>
          </w:p>
          <w:p w14:paraId="47D56005" w14:textId="572BF8C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лепку игрушки по мотивам выбранного народного промысла</w:t>
            </w:r>
            <w:r w:rsidR="00962BE1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5FD1832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создания объёмных изображений из бумаги.</w:t>
            </w:r>
          </w:p>
          <w:p w14:paraId="03A20348" w14:textId="573C0E8B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коллективной работы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созданию в технике аппликации панно из работ учащихся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1E85" w14:paraId="4A6267A7" w14:textId="77777777" w:rsidTr="000C7C1B">
        <w:tc>
          <w:tcPr>
            <w:tcW w:w="3115" w:type="dxa"/>
          </w:tcPr>
          <w:p w14:paraId="24A3A5A2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351610C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2A8F0687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4BFA2728" w14:textId="77777777" w:rsidR="00D31E85" w:rsidRPr="0070318C" w:rsidRDefault="00D31E85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Узоры в природе.</w:t>
            </w:r>
          </w:p>
          <w:p w14:paraId="56BD199F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 w14:paraId="30F924D9" w14:textId="4D18B2BC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70318C">
              <w:rPr>
                <w:sz w:val="24"/>
                <w:szCs w:val="24"/>
              </w:rPr>
              <w:t>каргопольская</w:t>
            </w:r>
            <w:proofErr w:type="spellEnd"/>
            <w:r w:rsidRPr="0070318C">
              <w:rPr>
                <w:sz w:val="24"/>
                <w:szCs w:val="24"/>
              </w:rPr>
              <w:t xml:space="preserve"> игрушка или по выбору учителя с учётом местных промыслов. </w:t>
            </w:r>
          </w:p>
          <w:p w14:paraId="6107772A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Форма и украшение бытовых предметов.</w:t>
            </w:r>
          </w:p>
          <w:p w14:paraId="76737A65" w14:textId="77777777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 xml:space="preserve">Приёмы 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. Сумка или упаковка и её декор</w:t>
            </w:r>
          </w:p>
        </w:tc>
        <w:tc>
          <w:tcPr>
            <w:tcW w:w="6379" w:type="dxa"/>
          </w:tcPr>
          <w:p w14:paraId="472B635C" w14:textId="1BE89E90" w:rsidR="00D31E85" w:rsidRPr="005A19D2" w:rsidRDefault="00962BE1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Х</w:t>
            </w:r>
            <w:r w:rsidR="00D31E85" w:rsidRPr="005A19D2">
              <w:rPr>
                <w:iCs/>
                <w:sz w:val="24"/>
                <w:szCs w:val="24"/>
              </w:rPr>
              <w:t>арактеризовать</w:t>
            </w:r>
            <w:r w:rsidR="00111F0D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="00D31E85" w:rsidRPr="005A19D2">
              <w:rPr>
                <w:iCs/>
                <w:sz w:val="24"/>
                <w:szCs w:val="24"/>
              </w:rPr>
              <w:t xml:space="preserve"> различные примеры узоров в природе (на основе фотографий). Приводить примеры и делать ассоциативные сопоставления</w:t>
            </w:r>
            <w:r w:rsidR="0070318C" w:rsidRPr="005A19D2">
              <w:rPr>
                <w:iCs/>
                <w:sz w:val="24"/>
                <w:szCs w:val="24"/>
              </w:rPr>
              <w:t xml:space="preserve"> (с </w:t>
            </w:r>
            <w:r w:rsidRPr="005A19D2">
              <w:rPr>
                <w:iCs/>
                <w:sz w:val="24"/>
                <w:szCs w:val="24"/>
              </w:rPr>
              <w:t>опорой на</w:t>
            </w:r>
            <w:r w:rsidR="0070318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зрительный </w:t>
            </w:r>
            <w:r w:rsidR="0070318C" w:rsidRPr="005A19D2">
              <w:rPr>
                <w:iCs/>
                <w:sz w:val="24"/>
                <w:szCs w:val="24"/>
              </w:rPr>
              <w:t>образ</w:t>
            </w:r>
            <w:r w:rsidRPr="005A19D2">
              <w:rPr>
                <w:iCs/>
                <w:sz w:val="24"/>
                <w:szCs w:val="24"/>
              </w:rPr>
              <w:t>ец</w:t>
            </w:r>
            <w:r w:rsidR="0070318C" w:rsidRPr="005A19D2">
              <w:rPr>
                <w:iCs/>
                <w:sz w:val="24"/>
                <w:szCs w:val="24"/>
              </w:rPr>
              <w:t>)</w:t>
            </w:r>
            <w:r w:rsidR="00D31E85" w:rsidRPr="005A19D2">
              <w:rPr>
                <w:iCs/>
                <w:sz w:val="24"/>
                <w:szCs w:val="24"/>
              </w:rPr>
              <w:t xml:space="preserve"> с орнаментами в предметах декоративно-прикладного искусства.</w:t>
            </w:r>
          </w:p>
          <w:p w14:paraId="2C9D8685" w14:textId="7C788C11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Х</w:t>
            </w:r>
            <w:r w:rsidR="00D31E85" w:rsidRPr="005A19D2">
              <w:rPr>
                <w:iCs/>
                <w:sz w:val="24"/>
                <w:szCs w:val="24"/>
              </w:rPr>
              <w:t xml:space="preserve">арактеризовать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примеры художественно выполненных орнаментов.</w:t>
            </w:r>
          </w:p>
          <w:p w14:paraId="17D41F58" w14:textId="5684456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и характеризовать </w:t>
            </w:r>
            <w:r w:rsidR="0070318C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орнамент, украшающий игрушку выбранного промысла.</w:t>
            </w:r>
          </w:p>
          <w:p w14:paraId="3FC320C0" w14:textId="13FBBA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на бумаге красками рисунок орнамента выбранной игрушки.</w:t>
            </w:r>
          </w:p>
          <w:p w14:paraId="3BCC3EEA" w14:textId="325FD0D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игрушки выбранного художественного промысла или, предварительно покрыв вылепленную игрушку белилами, на</w:t>
            </w:r>
            <w:r w:rsidR="0070318C" w:rsidRPr="005A19D2">
              <w:rPr>
                <w:iCs/>
                <w:sz w:val="24"/>
                <w:szCs w:val="24"/>
              </w:rPr>
              <w:t>носить</w:t>
            </w:r>
            <w:r w:rsidRPr="005A19D2">
              <w:rPr>
                <w:iCs/>
                <w:sz w:val="24"/>
                <w:szCs w:val="24"/>
              </w:rPr>
              <w:t xml:space="preserve"> орнаменты на свою игрушку, сделанную по мотивам народного промысла.</w:t>
            </w:r>
          </w:p>
          <w:p w14:paraId="18543C6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работе художника по изготовлению бытовых вещей.</w:t>
            </w:r>
          </w:p>
          <w:p w14:paraId="729E9FB9" w14:textId="77777777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</w:p>
        </w:tc>
      </w:tr>
      <w:tr w:rsidR="00D31E85" w14:paraId="7C3F9CC2" w14:textId="77777777" w:rsidTr="000C7C1B">
        <w:tc>
          <w:tcPr>
            <w:tcW w:w="3115" w:type="dxa"/>
          </w:tcPr>
          <w:p w14:paraId="3C2F5DC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5" w:type="dxa"/>
          </w:tcPr>
          <w:p w14:paraId="002DEC59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14:paraId="7CD0BD43" w14:textId="105168AC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6379" w:type="dxa"/>
          </w:tcPr>
          <w:p w14:paraId="6EF9B69D" w14:textId="73369725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</w:t>
            </w:r>
            <w:r w:rsidR="00D31E85" w:rsidRPr="005A19D2">
              <w:rPr>
                <w:iCs/>
                <w:sz w:val="24"/>
                <w:szCs w:val="24"/>
              </w:rPr>
              <w:t xml:space="preserve">равнивать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различные здания в окружающем мире (по фотографиям).</w:t>
            </w:r>
          </w:p>
          <w:p w14:paraId="7CDF9640" w14:textId="56801AE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особенности и составные части рассматриваемых зданий.</w:t>
            </w:r>
          </w:p>
          <w:p w14:paraId="6794BEF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домиков.</w:t>
            </w:r>
          </w:p>
          <w:p w14:paraId="507038CB" w14:textId="36FECED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Макетировать в игровой форме пространство сказочного городка (или построить городок в виде объёмной аппликации)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871683" w14:paraId="01FEF65A" w14:textId="77777777" w:rsidTr="00610317">
        <w:trPr>
          <w:trHeight w:val="3098"/>
        </w:trPr>
        <w:tc>
          <w:tcPr>
            <w:tcW w:w="3115" w:type="dxa"/>
          </w:tcPr>
          <w:p w14:paraId="0D5556BF" w14:textId="140EBA46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«Восприятие произведений искусства»</w:t>
            </w:r>
          </w:p>
        </w:tc>
        <w:tc>
          <w:tcPr>
            <w:tcW w:w="5385" w:type="dxa"/>
          </w:tcPr>
          <w:p w14:paraId="4FB3354E" w14:textId="77777777" w:rsidR="00871683" w:rsidRPr="00D87D59" w:rsidRDefault="00871683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6FA2E9E2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 xml:space="preserve">. </w:t>
            </w:r>
          </w:p>
          <w:p w14:paraId="57F36E53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Восприятие произведений детского творчества. Обсуждение эмоционального содержания детских работ.</w:t>
            </w:r>
          </w:p>
          <w:p w14:paraId="30DC48D6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0DE2F5B0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</w:t>
            </w:r>
          </w:p>
          <w:p w14:paraId="56F82067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Произведения В. М. Васнецова, М. А. Врубеля и других художников (по выбору учителя). Освоение зрительских умений на основе получаемых знаний и творческих установок наблюдения. Ассоциации из личного опыта учащихся и оценка эмоционального содержания произведений.</w:t>
            </w:r>
          </w:p>
          <w:p w14:paraId="1DED8331" w14:textId="07FFE37E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4"/>
                <w:szCs w:val="24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Произведения И.И. Левитана, А Г. Венецианова, И.И. Шишкина, А.А. </w:t>
            </w:r>
            <w:proofErr w:type="spellStart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, К. 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3471A24D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2B9C7251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  <w:p w14:paraId="2BDA51E9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разглядывать, анализировать по предложенному плану детские работы с позиций их настроения, расположения на листе, цветового содержания, соответствия учебной задаче, поставленной учителем.</w:t>
            </w:r>
          </w:p>
          <w:p w14:paraId="7185323B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учителя.</w:t>
            </w:r>
          </w:p>
          <w:p w14:paraId="1DE4F26E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аналитического наблюдения архитектурных построек под руководством учителя.</w:t>
            </w:r>
          </w:p>
          <w:p w14:paraId="73351623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зрительских умений, включающих необходимые знания, личный жизненный опыт зрителя. Рассказывать зрительские впечатления и мысли.</w:t>
            </w:r>
          </w:p>
          <w:p w14:paraId="3BCEA78F" w14:textId="569F350C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231F6A71" w14:textId="77777777" w:rsidTr="000C7C1B">
        <w:trPr>
          <w:trHeight w:val="1576"/>
        </w:trPr>
        <w:tc>
          <w:tcPr>
            <w:tcW w:w="3115" w:type="dxa"/>
          </w:tcPr>
          <w:p w14:paraId="2C5EF096" w14:textId="77777777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5" w:type="dxa"/>
          </w:tcPr>
          <w:p w14:paraId="5140818F" w14:textId="5318A1EE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Запечатление на фотографиях ярких зрительных впечатлений.</w:t>
            </w:r>
          </w:p>
          <w:p w14:paraId="32B72756" w14:textId="239D7A44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Обсуждение в условиях урока ученических фотографий, соответствующих изучаемой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76CE6A9" w14:textId="58E2DAEA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Расширять опыт фотографирования с целью эстетического и целенаправленного наблюдения природы.</w:t>
            </w:r>
          </w:p>
          <w:p w14:paraId="67D9A1C1" w14:textId="0B65198E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Приобретать опыт обсуждения фотографий с точки зрения цели сделанного снимка, значимости его содержания под руководством учителя. </w:t>
            </w:r>
          </w:p>
        </w:tc>
      </w:tr>
    </w:tbl>
    <w:p w14:paraId="4EF2A83E" w14:textId="77777777" w:rsidR="00806E50" w:rsidRDefault="00806E50" w:rsidP="00E86BF7">
      <w:pPr>
        <w:pStyle w:val="3"/>
        <w:spacing w:before="0" w:after="0" w:line="360" w:lineRule="auto"/>
        <w:ind w:firstLine="709"/>
        <w:jc w:val="center"/>
        <w:rPr>
          <w:rFonts w:cs="Times New Roman"/>
          <w:b w:val="0"/>
        </w:rPr>
      </w:pPr>
    </w:p>
    <w:p w14:paraId="395A02FA" w14:textId="2C2AA5E1" w:rsidR="00022F59" w:rsidRPr="00D87D59" w:rsidRDefault="00022F59" w:rsidP="00610317">
      <w:pPr>
        <w:pStyle w:val="2"/>
      </w:pPr>
      <w:bookmarkStart w:id="36" w:name="_Toc142329411"/>
      <w:r w:rsidRPr="00D87D59">
        <w:t xml:space="preserve">2 КЛАСС </w:t>
      </w:r>
      <w:r w:rsidRPr="00610317">
        <w:t>(34 ч</w:t>
      </w:r>
      <w:r w:rsidR="00610317" w:rsidRPr="00610317">
        <w:t>аса</w:t>
      </w:r>
      <w:r w:rsidRPr="00610317">
        <w:t>)</w:t>
      </w:r>
      <w:bookmarkEnd w:id="36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7C4FFA78" w14:textId="77777777" w:rsidTr="00FE176F">
        <w:tc>
          <w:tcPr>
            <w:tcW w:w="3114" w:type="dxa"/>
            <w:vAlign w:val="center"/>
          </w:tcPr>
          <w:p w14:paraId="7E1C66D9" w14:textId="486D09C6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22A29C2D" w14:textId="1A1CC36E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534E423D" w14:textId="5C8205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367F3C5" w14:textId="77777777" w:rsidTr="00FE176F">
        <w:tc>
          <w:tcPr>
            <w:tcW w:w="3114" w:type="dxa"/>
          </w:tcPr>
          <w:p w14:paraId="2348C568" w14:textId="3A1DD80A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386" w:type="dxa"/>
          </w:tcPr>
          <w:p w14:paraId="25F5CCD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14:paraId="43E6BAC6" w14:textId="77777777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 w14:paraId="7A26EE35" w14:textId="2D93A7C9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Пропорции — соотношение частей и целого. </w:t>
            </w:r>
          </w:p>
          <w:p w14:paraId="25E06E65" w14:textId="4489EBC6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Выразительные свойства пропорций. Рисунки различных птиц.</w:t>
            </w:r>
          </w:p>
          <w:p w14:paraId="2DF7D89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 w14:paraId="39C9EB57" w14:textId="2958AF32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</w:t>
            </w:r>
            <w:r w:rsidR="00CB0180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</w:tcPr>
          <w:p w14:paraId="0BDD437D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графическими материалами и навыки линейного рисунка.</w:t>
            </w:r>
          </w:p>
          <w:p w14:paraId="4272D21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 свойства линейного ритма и ритмическую организацию изображения.</w:t>
            </w:r>
          </w:p>
          <w:p w14:paraId="49F2F20E" w14:textId="712C7B7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линейный рисунок на тему «Зимний лес».</w:t>
            </w:r>
          </w:p>
          <w:p w14:paraId="083CEF49" w14:textId="39D8297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и учиться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понимать особенности художественных материалов — пастели и мелков.</w:t>
            </w:r>
          </w:p>
          <w:p w14:paraId="24B48216" w14:textId="2C6C5004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пастелью рисунок на заданную тему, например «Букет цветов» или «Золотой осенний лес».</w:t>
            </w:r>
          </w:p>
          <w:p w14:paraId="3BEF532B" w14:textId="64DFE13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CB018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(в игровой форме) изменение содержания изображения в зависимости от изменения расположения пятен на плоскости листа.</w:t>
            </w:r>
          </w:p>
          <w:p w14:paraId="675675E8" w14:textId="72816FF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 w14:paraId="7AF62496" w14:textId="7CCC954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разных птиц (по фотографиям) и характеризовать</w:t>
            </w:r>
            <w:r w:rsidR="00CB0180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соотношения пропорций в их строении.</w:t>
            </w:r>
          </w:p>
          <w:p w14:paraId="4FE6907E" w14:textId="77B533B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разных видов птиц</w:t>
            </w:r>
            <w:r w:rsidR="00CB018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(например, рисунки цапли, пингвина и др.).</w:t>
            </w:r>
          </w:p>
          <w:p w14:paraId="109ECDE2" w14:textId="2F35A4D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простым карандашом рисунок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 натуры простого предмета (например, предметов своего письменного стола) или небольшого фрукта.</w:t>
            </w:r>
          </w:p>
          <w:p w14:paraId="2098ED14" w14:textId="7B6EC94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этапов ведения рисунка с натуры</w:t>
            </w:r>
            <w:r w:rsidR="007C67AE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25CBE4EB" w14:textId="6FCC390D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и тренировать навык штриховки. Определять</w:t>
            </w:r>
            <w:r w:rsidR="007C67AE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самые тёмные и самые светлые места предмета.</w:t>
            </w:r>
          </w:p>
          <w:p w14:paraId="1A19DE3F" w14:textId="0A3CDA2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Обознач</w:t>
            </w:r>
            <w:r w:rsidR="007C67AE" w:rsidRPr="005A19D2">
              <w:rPr>
                <w:iCs/>
                <w:sz w:val="24"/>
                <w:szCs w:val="24"/>
              </w:rPr>
              <w:t>а</w:t>
            </w:r>
            <w:r w:rsidRPr="005A19D2">
              <w:rPr>
                <w:iCs/>
                <w:sz w:val="24"/>
                <w:szCs w:val="24"/>
              </w:rPr>
              <w:t>ть тень под предметом.</w:t>
            </w:r>
          </w:p>
          <w:p w14:paraId="6D6FC650" w14:textId="2A75F1E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анималистические рисунки В.В. Ватагина, Е.И. Чарушина (возможно привлечение рисунков других авторов).</w:t>
            </w:r>
          </w:p>
          <w:p w14:paraId="12564A2A" w14:textId="73E08F0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рисунок по памяти или по представлению любимого животного</w:t>
            </w:r>
            <w:r w:rsidR="00CB018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(при необходимости с опорой на зрительный образец)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B0180" w14:paraId="54499894" w14:textId="77777777" w:rsidTr="00FE176F">
        <w:tc>
          <w:tcPr>
            <w:tcW w:w="3114" w:type="dxa"/>
          </w:tcPr>
          <w:p w14:paraId="11DC4FFD" w14:textId="77777777" w:rsidR="00CB0180" w:rsidRPr="00D87D59" w:rsidRDefault="00CB0180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5652D584" w14:textId="4BF56823" w:rsidR="00CB0180" w:rsidRPr="00D87D59" w:rsidRDefault="00CB0180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6" w:type="dxa"/>
          </w:tcPr>
          <w:p w14:paraId="4F957A40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14:paraId="347FD7C5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 w14:paraId="27857756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14:paraId="463FDEC1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тёплый и холодный (цветовой контраст).</w:t>
            </w:r>
          </w:p>
          <w:p w14:paraId="1FE90752" w14:textId="589D18FA" w:rsidR="00CB0180" w:rsidRPr="00D87D59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Цвета тёмный и светлый (тональные отношения).</w:t>
            </w:r>
          </w:p>
          <w:p w14:paraId="49CA977A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 w:rsidRPr="00D87D59">
              <w:rPr>
                <w:sz w:val="24"/>
                <w:szCs w:val="24"/>
              </w:rPr>
              <w:t>разбеление</w:t>
            </w:r>
            <w:proofErr w:type="spellEnd"/>
            <w:r w:rsidRPr="00D87D59">
              <w:rPr>
                <w:sz w:val="24"/>
                <w:szCs w:val="24"/>
              </w:rPr>
              <w:t xml:space="preserve"> цвета. Эмоциональная выразительность цветовых состояний и отношений.</w:t>
            </w:r>
          </w:p>
          <w:p w14:paraId="7C21F01E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открытый — звонкий и цвет приглушённый 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14:paraId="3D05B612" w14:textId="70E1987F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художника-мариниста И.К. Айвазовского.</w:t>
            </w:r>
          </w:p>
          <w:p w14:paraId="1F269E18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сказочного персонажа с ярко выраженным характером.</w:t>
            </w:r>
          </w:p>
          <w:p w14:paraId="42D60B7C" w14:textId="1DD40FC8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мужской или женский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23F000E" w14:textId="37DA19DB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работы с цветом, смешение красок и их наложения на доступном для детей с ЗПР уровне.</w:t>
            </w:r>
          </w:p>
          <w:p w14:paraId="55F1FB2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 w14:paraId="3F3D718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особенности работы кроющей краской «гуашь».</w:t>
            </w:r>
          </w:p>
          <w:p w14:paraId="3339C1EE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работы акварелью и понимать особенности работы прозрачной краской.</w:t>
            </w:r>
          </w:p>
          <w:p w14:paraId="49D19888" w14:textId="77777777" w:rsidR="00CB0180" w:rsidRPr="005A19D2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и различать тёплый и холодный цвета. Узнавать о делении цвета на тёплый и холодный. Уметь различать тёплые и холодные оттенки цвета.</w:t>
            </w:r>
          </w:p>
          <w:p w14:paraId="08D587C8" w14:textId="087172E5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Различать тёмные и светлые оттенки цвета.</w:t>
            </w:r>
          </w:p>
          <w:p w14:paraId="02C6A621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смешение цветных красок с белой и с чёрной для изменения их тона.</w:t>
            </w:r>
          </w:p>
          <w:p w14:paraId="19DFE262" w14:textId="25CDE17C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 w14:paraId="3CFC8B64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 w14:paraId="3F7C583D" w14:textId="19A43999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 w14:paraId="2051FEFE" w14:textId="2E46F975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CB0180" w:rsidRPr="005A19D2">
              <w:rPr>
                <w:iCs/>
                <w:sz w:val="24"/>
                <w:szCs w:val="24"/>
              </w:rPr>
              <w:t>знавать известные картины художника И. К. Айвазовского.</w:t>
            </w:r>
          </w:p>
          <w:p w14:paraId="04B02028" w14:textId="43E125B1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рисунки контрастных сказочных персонажей, показывая в изображении их характер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образец или при помощи учителя</w:t>
            </w:r>
            <w:r w:rsidRPr="005A19D2">
              <w:rPr>
                <w:iCs/>
                <w:sz w:val="24"/>
                <w:szCs w:val="24"/>
              </w:rPr>
              <w:t xml:space="preserve"> (добрый или злой, нежный или грозный и т. п.).</w:t>
            </w:r>
          </w:p>
          <w:p w14:paraId="73CE55C0" w14:textId="1E82F01F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Учится понимать </w:t>
            </w:r>
            <w:r w:rsidR="00CB0180" w:rsidRPr="005A19D2">
              <w:rPr>
                <w:iCs/>
                <w:sz w:val="24"/>
                <w:szCs w:val="24"/>
              </w:rPr>
              <w:t>какими художественными средствами показ</w:t>
            </w:r>
            <w:r w:rsidRPr="005A19D2">
              <w:rPr>
                <w:iCs/>
                <w:sz w:val="24"/>
                <w:szCs w:val="24"/>
              </w:rPr>
              <w:t>ывают</w:t>
            </w:r>
            <w:r w:rsidR="00CB0180" w:rsidRPr="005A19D2">
              <w:rPr>
                <w:iCs/>
                <w:sz w:val="24"/>
                <w:szCs w:val="24"/>
              </w:rPr>
              <w:t xml:space="preserve"> характер сказочных персонажей.</w:t>
            </w:r>
          </w:p>
          <w:p w14:paraId="2883686B" w14:textId="4DBCA1EE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 w:rsidR="00022F59" w14:paraId="3ECC35E1" w14:textId="77777777" w:rsidTr="00FE176F">
        <w:tc>
          <w:tcPr>
            <w:tcW w:w="3114" w:type="dxa"/>
          </w:tcPr>
          <w:p w14:paraId="7A53193B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68B5FB44" w14:textId="60FBDCD3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3953762D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 w:rsidRPr="00D87D59">
              <w:rPr>
                <w:sz w:val="24"/>
                <w:szCs w:val="24"/>
              </w:rPr>
              <w:t>филимоновская</w:t>
            </w:r>
            <w:proofErr w:type="spellEnd"/>
            <w:r w:rsidRPr="00D87D59">
              <w:rPr>
                <w:sz w:val="24"/>
                <w:szCs w:val="24"/>
              </w:rPr>
              <w:t xml:space="preserve">, дымковская, </w:t>
            </w:r>
            <w:proofErr w:type="spellStart"/>
            <w:r w:rsidRPr="00D87D59">
              <w:rPr>
                <w:sz w:val="24"/>
                <w:szCs w:val="24"/>
              </w:rPr>
              <w:t>каргопольская</w:t>
            </w:r>
            <w:proofErr w:type="spellEnd"/>
            <w:r w:rsidRPr="00D87D59">
              <w:rPr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  <w:p w14:paraId="51E968E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Способ лепки в соответствии с традициями промысла.</w:t>
            </w:r>
          </w:p>
          <w:p w14:paraId="28754B74" w14:textId="249FA440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</w:tcPr>
          <w:p w14:paraId="3FB3FD2D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Познакомиться с традиционными игрушками одного из народных художественных промыслов. </w:t>
            </w:r>
          </w:p>
          <w:p w14:paraId="703E67E2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лепк</w:t>
            </w:r>
            <w:r w:rsidR="00AC37FB" w:rsidRPr="005A19D2">
              <w:rPr>
                <w:iCs/>
                <w:sz w:val="24"/>
                <w:szCs w:val="24"/>
              </w:rPr>
              <w:t>у</w:t>
            </w:r>
            <w:r w:rsidRPr="005A19D2">
              <w:rPr>
                <w:iCs/>
                <w:sz w:val="24"/>
                <w:szCs w:val="24"/>
              </w:rPr>
              <w:t xml:space="preserve"> фигурки сказочного зверя по мотивам традиций выбранного промысла. </w:t>
            </w:r>
          </w:p>
          <w:p w14:paraId="618491EA" w14:textId="738FD72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и последовательность лепки игрушки в традициях выбранного промысла.</w:t>
            </w:r>
          </w:p>
          <w:p w14:paraId="35DE96A7" w14:textId="25242C3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передачи движения в лепке из пластилина.</w:t>
            </w:r>
          </w:p>
          <w:p w14:paraId="36DC5C43" w14:textId="77C1B942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F9CFBBC" w14:textId="77777777" w:rsidTr="00FE176F">
        <w:tc>
          <w:tcPr>
            <w:tcW w:w="3114" w:type="dxa"/>
          </w:tcPr>
          <w:p w14:paraId="3B3BD3C7" w14:textId="366C3D12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«Декоративно-прикладное искусство»</w:t>
            </w:r>
          </w:p>
        </w:tc>
        <w:tc>
          <w:tcPr>
            <w:tcW w:w="5386" w:type="dxa"/>
          </w:tcPr>
          <w:p w14:paraId="716F9CAF" w14:textId="0316DFA3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14:paraId="61DAC88E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геометрического орнамента кружева или вышивки.</w:t>
            </w:r>
          </w:p>
          <w:p w14:paraId="214CC77B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Декоративная композиция. Ритм пятен в декоративной аппликации. Декоративные изображения животных в игрушках народных промыслов: </w:t>
            </w:r>
            <w:proofErr w:type="spellStart"/>
            <w:r w:rsidRPr="00D87D59">
              <w:rPr>
                <w:sz w:val="24"/>
                <w:szCs w:val="24"/>
              </w:rPr>
              <w:t>филимоновский</w:t>
            </w:r>
            <w:proofErr w:type="spellEnd"/>
            <w:r w:rsidRPr="00D87D59">
              <w:rPr>
                <w:sz w:val="24"/>
                <w:szCs w:val="24"/>
              </w:rPr>
              <w:t xml:space="preserve"> олень, дымковский петух, </w:t>
            </w:r>
            <w:proofErr w:type="spellStart"/>
            <w:r w:rsidRPr="00D87D59">
              <w:rPr>
                <w:sz w:val="24"/>
                <w:szCs w:val="24"/>
              </w:rPr>
              <w:t>каргопольский</w:t>
            </w:r>
            <w:proofErr w:type="spellEnd"/>
            <w:r w:rsidRPr="00D87D59">
              <w:rPr>
                <w:sz w:val="24"/>
                <w:szCs w:val="24"/>
              </w:rPr>
              <w:t xml:space="preserve"> Полкан (по выбору учителя с учётом местных промыслов).</w:t>
            </w:r>
          </w:p>
          <w:p w14:paraId="198D6FA2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Поделки из подручных нехудожественных материалов.</w:t>
            </w:r>
          </w:p>
          <w:p w14:paraId="62006B4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14:paraId="0138475F" w14:textId="2CD379C4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Назначение украшений и их значение в жизни людей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24D9BC18" w14:textId="70B029D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Рассматривать, анализировать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разнообразие форм в природе, воспринимаемых как узоры.</w:t>
            </w:r>
          </w:p>
          <w:p w14:paraId="5011AF59" w14:textId="4AD4A45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Сравнивать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предложенный план </w:t>
            </w:r>
            <w:r w:rsidRPr="005A19D2">
              <w:rPr>
                <w:iCs/>
                <w:sz w:val="24"/>
                <w:szCs w:val="24"/>
              </w:rPr>
              <w:t>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 w14:paraId="5180BFE0" w14:textId="7A8FEC9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геометрического орнамента кружева или вышивки на основе природных мотивов.</w:t>
            </w:r>
          </w:p>
          <w:p w14:paraId="7DD95C25" w14:textId="77777777" w:rsidR="00D87D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</w:t>
            </w:r>
          </w:p>
          <w:p w14:paraId="534DC658" w14:textId="52721696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поделки.</w:t>
            </w:r>
          </w:p>
          <w:p w14:paraId="69BF133B" w14:textId="03C6C96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</w:t>
            </w:r>
            <w:r w:rsidR="00AC37FB" w:rsidRPr="005A19D2">
              <w:rPr>
                <w:iCs/>
                <w:sz w:val="24"/>
                <w:szCs w:val="24"/>
              </w:rPr>
              <w:t xml:space="preserve">ь </w:t>
            </w:r>
            <w:r w:rsidRPr="005A19D2">
              <w:rPr>
                <w:iCs/>
                <w:sz w:val="24"/>
                <w:szCs w:val="24"/>
              </w:rPr>
              <w:t>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 w14:paraId="6251A28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 w14:paraId="70D5556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и рассматривать традиционные народные украшения.</w:t>
            </w:r>
          </w:p>
          <w:p w14:paraId="6716C553" w14:textId="715A03E1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красками рисунки украшений народных былинных персонажей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36DBD36" w14:textId="77777777" w:rsidTr="00FE176F">
        <w:tc>
          <w:tcPr>
            <w:tcW w:w="3114" w:type="dxa"/>
          </w:tcPr>
          <w:p w14:paraId="747246E4" w14:textId="1FF8590C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6" w:type="dxa"/>
          </w:tcPr>
          <w:p w14:paraId="157CD404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14:paraId="70DE48D5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  <w:p w14:paraId="1A9D1A1A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14:paraId="5F1692BC" w14:textId="2553B4B8" w:rsidR="00022F59" w:rsidRPr="00D87D59" w:rsidRDefault="00022F59" w:rsidP="00610317">
            <w:pPr>
              <w:widowControl w:val="0"/>
              <w:tabs>
                <w:tab w:val="left" w:pos="4427"/>
              </w:tabs>
              <w:autoSpaceDE w:val="0"/>
              <w:autoSpaceDN w:val="0"/>
              <w:spacing w:line="360" w:lineRule="auto"/>
              <w:ind w:right="3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1BCAA18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создания объёмных предметов из бумаги.</w:t>
            </w:r>
          </w:p>
          <w:p w14:paraId="2DD61AE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объёмного декорирования предметов из бумаги.</w:t>
            </w:r>
          </w:p>
          <w:p w14:paraId="09D40FDB" w14:textId="529CA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Макетировать </w:t>
            </w:r>
            <w:r w:rsidR="00AC37FB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из бумаги пространство сказочного игрушечного города или детскую площадку.</w:t>
            </w:r>
          </w:p>
          <w:p w14:paraId="2770ED8C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эмоциональное восприятие архитектурных построек.</w:t>
            </w:r>
          </w:p>
          <w:p w14:paraId="3255D50C" w14:textId="02CEAA5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AC37FB" w:rsidRPr="005A19D2">
              <w:rPr>
                <w:iCs/>
                <w:sz w:val="24"/>
                <w:szCs w:val="24"/>
              </w:rPr>
              <w:t xml:space="preserve"> и</w:t>
            </w:r>
            <w:r w:rsidRPr="005A19D2">
              <w:rPr>
                <w:iCs/>
                <w:sz w:val="24"/>
                <w:szCs w:val="24"/>
              </w:rPr>
              <w:t xml:space="preserve"> исследовать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конструкцию архитектурных построек (по фотографиям в условиях урока).</w:t>
            </w:r>
          </w:p>
          <w:p w14:paraId="21DB0840" w14:textId="24F55080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Приводить примеры жилищ разных сказочных героев </w:t>
            </w:r>
            <w:r w:rsidR="003A3BAC" w:rsidRPr="005A19D2">
              <w:rPr>
                <w:iCs/>
                <w:sz w:val="24"/>
                <w:szCs w:val="24"/>
              </w:rPr>
              <w:t>с опорой на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3A3BAC" w:rsidRPr="005A19D2">
              <w:rPr>
                <w:iCs/>
                <w:sz w:val="24"/>
                <w:szCs w:val="24"/>
              </w:rPr>
              <w:t>и</w:t>
            </w:r>
            <w:r w:rsidRPr="005A19D2">
              <w:rPr>
                <w:iCs/>
                <w:sz w:val="24"/>
                <w:szCs w:val="24"/>
              </w:rPr>
              <w:t xml:space="preserve"> известных художников детской книги.</w:t>
            </w:r>
          </w:p>
          <w:p w14:paraId="00082485" w14:textId="646FF5B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E2CF80E" w14:textId="77777777" w:rsidTr="00FE176F">
        <w:tc>
          <w:tcPr>
            <w:tcW w:w="3114" w:type="dxa"/>
          </w:tcPr>
          <w:p w14:paraId="4F6D4E8A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F6AF0A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«Восприятие</w:t>
            </w:r>
          </w:p>
          <w:p w14:paraId="349E2AEE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произведений</w:t>
            </w:r>
          </w:p>
          <w:p w14:paraId="3400919E" w14:textId="32E1A92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5386" w:type="dxa"/>
          </w:tcPr>
          <w:p w14:paraId="16231BF5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14:paraId="4203643A" w14:textId="23AED121" w:rsidR="00022F59" w:rsidRPr="00D87D59" w:rsidRDefault="003A3BAC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22F59" w:rsidRPr="00D87D59">
              <w:rPr>
                <w:sz w:val="24"/>
                <w:szCs w:val="24"/>
              </w:rPr>
              <w:t>аблюдение окружающей природы и красивых природных деталей; анализ их конструкции и эмоционального воздействия.</w:t>
            </w:r>
            <w:r>
              <w:rPr>
                <w:sz w:val="24"/>
                <w:szCs w:val="24"/>
              </w:rPr>
              <w:t xml:space="preserve"> </w:t>
            </w:r>
            <w:r w:rsidR="00022F59" w:rsidRPr="00D87D59">
              <w:rPr>
                <w:sz w:val="24"/>
                <w:szCs w:val="24"/>
              </w:rPr>
              <w:t>Сопоставление их с рукотворными произведениями.</w:t>
            </w:r>
          </w:p>
          <w:p w14:paraId="1728EC06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 w14:paraId="17F36BB0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14:paraId="7B324AFF" w14:textId="46D83E7A" w:rsidR="003A3BAC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пейзажистов И.И. Левитана, И.И. Шишкина, А.И. Куинджи, Н.П. Крымова. Произведения анималистического жанра в графике: В.В Ватагин, Е.И. Чарушин; в скульптуре: В.В. Ватагин. </w:t>
            </w:r>
          </w:p>
          <w:p w14:paraId="14DF2913" w14:textId="1392D2B9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Наблюдение за животными с точки зрения их пропорций, характера движений</w:t>
            </w:r>
            <w:r w:rsidR="003A3B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1F5571A3" w14:textId="2FC3AFF3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Рассматривать, анализировать</w:t>
            </w:r>
            <w:r w:rsidR="003A3BAC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 w14:paraId="7B2E0B35" w14:textId="7891D93D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3A3BAC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цветовое состояние, ритмическую организацию наблюдаемого природного явления.</w:t>
            </w:r>
          </w:p>
          <w:p w14:paraId="3070E1EC" w14:textId="52E09508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</w:t>
            </w:r>
          </w:p>
          <w:p w14:paraId="7597E356" w14:textId="1CC03F94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восприятия</w:t>
            </w:r>
            <w:r w:rsidR="003A3BA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произведений отечественных художников-пейзажистов: И.И. Левитана, И.И. Шишкина, И.К. Айвазовского, А.И. Куинджи, Н.П. Крымова (и других по выбору учителя); художников-анималистов: В. В. Ватагина, Е.И. Чарушина; художников </w:t>
            </w:r>
            <w:proofErr w:type="spellStart"/>
            <w:r w:rsidRPr="005A19D2">
              <w:rPr>
                <w:iCs/>
                <w:sz w:val="24"/>
                <w:szCs w:val="24"/>
              </w:rPr>
              <w:t>В.Ван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Гога, К. Моне, А.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Матисса (и других по выбору учителя).</w:t>
            </w:r>
          </w:p>
          <w:p w14:paraId="50378D1A" w14:textId="181A483F" w:rsidR="00022F59" w:rsidRPr="005A19D2" w:rsidRDefault="003A3BAC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об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художников И.И. Левитана, И.И. Шишкина, И.К. Айвазовского, А.И. Куинджи</w:t>
            </w:r>
          </w:p>
        </w:tc>
      </w:tr>
      <w:tr w:rsidR="00022F59" w14:paraId="4CC71154" w14:textId="77777777" w:rsidTr="00FE176F">
        <w:tc>
          <w:tcPr>
            <w:tcW w:w="3114" w:type="dxa"/>
          </w:tcPr>
          <w:p w14:paraId="43E20F63" w14:textId="4F86E3F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6" w:type="dxa"/>
          </w:tcPr>
          <w:p w14:paraId="04E45AB8" w14:textId="77777777" w:rsidR="00022F59" w:rsidRPr="00D87D59" w:rsidRDefault="00022F59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Компьютерные средства изображения.</w:t>
            </w:r>
          </w:p>
          <w:p w14:paraId="4778EC1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Виды линий (в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или в другом графическом редакторе).</w:t>
            </w:r>
          </w:p>
          <w:p w14:paraId="0506A88C" w14:textId="6F85B7DD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  <w:p w14:paraId="6B7CA31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D87D59">
              <w:rPr>
                <w:sz w:val="24"/>
                <w:szCs w:val="24"/>
              </w:rPr>
              <w:t>Paint</w:t>
            </w:r>
            <w:proofErr w:type="spellEnd"/>
            <w:r w:rsidRPr="00D87D59">
              <w:rPr>
                <w:sz w:val="24"/>
                <w:szCs w:val="24"/>
              </w:rPr>
              <w:t xml:space="preserve"> на основе темы «Тёплые и холодные цвета».</w:t>
            </w:r>
          </w:p>
          <w:p w14:paraId="527532C3" w14:textId="0F52A10F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Художественная фотография. Расположение 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</w:tcPr>
          <w:p w14:paraId="50D6E69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в другом графическом редакторе).</w:t>
            </w:r>
          </w:p>
          <w:p w14:paraId="5F58570A" w14:textId="77EB8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копирования геометрических фигур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и построения из них простых рисунков или орнаментов.</w:t>
            </w:r>
          </w:p>
          <w:p w14:paraId="5B0FF8F7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в компьютерном редакторе (например,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>) художественные инструменты и создавать простые рисунки или композиции (например, «Образ дерева»).</w:t>
            </w:r>
          </w:p>
          <w:p w14:paraId="0ECF0FD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Paint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</w:t>
            </w:r>
          </w:p>
          <w:p w14:paraId="38A0A651" w14:textId="27E5A003" w:rsidR="00022F59" w:rsidRPr="005A19D2" w:rsidRDefault="003A3BA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композиционно</w:t>
            </w:r>
            <w:r w:rsidRPr="005A19D2">
              <w:rPr>
                <w:iCs/>
                <w:sz w:val="24"/>
                <w:szCs w:val="24"/>
              </w:rPr>
              <w:t>м</w:t>
            </w:r>
            <w:r w:rsidR="00022F59" w:rsidRPr="005A19D2">
              <w:rPr>
                <w:iCs/>
                <w:sz w:val="24"/>
                <w:szCs w:val="24"/>
              </w:rPr>
              <w:t xml:space="preserve"> построени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кадра при фотографировании.</w:t>
            </w:r>
          </w:p>
          <w:p w14:paraId="75294EF5" w14:textId="0B8FEEEA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Участвовать в </w:t>
            </w:r>
            <w:r w:rsidR="00806E5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обсуждении ученических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фотографи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й. </w:t>
            </w:r>
          </w:p>
        </w:tc>
      </w:tr>
    </w:tbl>
    <w:p w14:paraId="186AB27D" w14:textId="4D310D35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287785B" w14:textId="1BBC64AC" w:rsidR="00022F59" w:rsidRPr="003D5D7A" w:rsidRDefault="00022F59" w:rsidP="00FE5B52">
      <w:pPr>
        <w:pStyle w:val="2"/>
      </w:pPr>
      <w:bookmarkStart w:id="37" w:name="_Toc142329412"/>
      <w:r w:rsidRPr="003626E8">
        <w:t xml:space="preserve">3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37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4634D1BC" w14:textId="77777777" w:rsidTr="00AB5D73">
        <w:tc>
          <w:tcPr>
            <w:tcW w:w="3114" w:type="dxa"/>
            <w:vAlign w:val="center"/>
          </w:tcPr>
          <w:p w14:paraId="1A4BF6BA" w14:textId="34838F8C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6F44FBC2" w14:textId="3626AD8D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447B388A" w14:textId="04DCBCD6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1FDF5FBF" w14:textId="77777777" w:rsidTr="00AB5D73">
        <w:tc>
          <w:tcPr>
            <w:tcW w:w="3114" w:type="dxa"/>
          </w:tcPr>
          <w:p w14:paraId="2E12D827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735EFDB3" w14:textId="23FB207E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6" w:type="dxa"/>
          </w:tcPr>
          <w:p w14:paraId="741A50D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14:paraId="309B7A55" w14:textId="76976E6D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 w14:paraId="57B0D409" w14:textId="7A44B6B2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(И.Я. </w:t>
            </w:r>
            <w:proofErr w:type="spellStart"/>
            <w:r w:rsidRPr="003626E8">
              <w:rPr>
                <w:sz w:val="24"/>
                <w:szCs w:val="24"/>
              </w:rPr>
              <w:t>Билибин</w:t>
            </w:r>
            <w:proofErr w:type="spellEnd"/>
            <w:r w:rsidRPr="003626E8">
              <w:rPr>
                <w:sz w:val="24"/>
                <w:szCs w:val="24"/>
              </w:rPr>
              <w:t xml:space="preserve">, Е.И. </w:t>
            </w:r>
            <w:proofErr w:type="spellStart"/>
            <w:r w:rsidRPr="003626E8">
              <w:rPr>
                <w:sz w:val="24"/>
                <w:szCs w:val="24"/>
              </w:rPr>
              <w:t>Рачёв</w:t>
            </w:r>
            <w:proofErr w:type="spellEnd"/>
            <w:r w:rsidRPr="003626E8">
              <w:rPr>
                <w:sz w:val="24"/>
                <w:szCs w:val="24"/>
              </w:rPr>
              <w:t xml:space="preserve">, Б.А. Дехтерёв, В.Г. Сутеев, Ю.А. Васнецов, В.А. Чижиков, Е.И. Чарушин, Л.В. Владимирский, Н.Г. </w:t>
            </w:r>
            <w:proofErr w:type="spellStart"/>
            <w:r w:rsidRPr="003626E8">
              <w:rPr>
                <w:sz w:val="24"/>
                <w:szCs w:val="24"/>
              </w:rPr>
              <w:t>Гольц</w:t>
            </w:r>
            <w:proofErr w:type="spellEnd"/>
            <w:r w:rsidRPr="003626E8">
              <w:rPr>
                <w:sz w:val="24"/>
                <w:szCs w:val="24"/>
              </w:rPr>
              <w:t xml:space="preserve"> — по выбору учителя и учащихся).</w:t>
            </w:r>
          </w:p>
          <w:p w14:paraId="64428805" w14:textId="77777777" w:rsidR="00806E50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Эскиз плаката или афиши. Совмещение шрифта и изображения. </w:t>
            </w:r>
          </w:p>
          <w:p w14:paraId="1E37A527" w14:textId="204DD073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</w:t>
            </w:r>
            <w:r w:rsidR="003A3BAC"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2FC2312" w14:textId="29309551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открытку, совмещая в ней рисунок с коротким текстом.</w:t>
            </w:r>
          </w:p>
          <w:p w14:paraId="4DDA652C" w14:textId="5B7CBE0D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построение и оформление книги как художественно</w:t>
            </w:r>
            <w:r w:rsidR="00806E50" w:rsidRPr="005A19D2">
              <w:rPr>
                <w:iCs/>
                <w:sz w:val="24"/>
                <w:szCs w:val="24"/>
              </w:rPr>
              <w:t>го</w:t>
            </w:r>
            <w:r w:rsidRPr="005A19D2">
              <w:rPr>
                <w:iCs/>
                <w:sz w:val="24"/>
                <w:szCs w:val="24"/>
              </w:rPr>
              <w:t xml:space="preserve"> произведени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4E6817BC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рассмотрения детских книг разного построения.</w:t>
            </w:r>
          </w:p>
          <w:p w14:paraId="210573BA" w14:textId="3829731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Нарисовать иллюстрацию к выбранному сюжету детской книги</w:t>
            </w:r>
            <w:r w:rsidR="00806E50" w:rsidRPr="005A19D2">
              <w:rPr>
                <w:iCs/>
                <w:sz w:val="24"/>
                <w:szCs w:val="24"/>
              </w:rPr>
              <w:t>, при необходимости с опорой на образец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93563B6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эскиз детской книжки-игрушки на выбранный сюжет.</w:t>
            </w:r>
          </w:p>
          <w:p w14:paraId="403F1F59" w14:textId="6769032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 w14:paraId="4235D5A2" w14:textId="77777777" w:rsidR="00806E50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A3BA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эскиз плаката для спектакля на выбранный сюжет из репертуара детских театров. </w:t>
            </w:r>
          </w:p>
          <w:p w14:paraId="50A27831" w14:textId="4199BEB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и пропорциональные отношения лица человека на основе схемы лица.</w:t>
            </w:r>
          </w:p>
          <w:p w14:paraId="57C79D03" w14:textId="4B46B34C" w:rsidR="00022F59" w:rsidRPr="005A19D2" w:rsidRDefault="00022F59" w:rsidP="00FE5B52">
            <w:pPr>
              <w:tabs>
                <w:tab w:val="left" w:pos="57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в технике аппликации или в виде рисунка маску для сказочного персонажа</w:t>
            </w:r>
          </w:p>
        </w:tc>
      </w:tr>
      <w:tr w:rsidR="00022F59" w14:paraId="6A4A6D6A" w14:textId="77777777" w:rsidTr="00AB5D73">
        <w:tc>
          <w:tcPr>
            <w:tcW w:w="3114" w:type="dxa"/>
          </w:tcPr>
          <w:p w14:paraId="5768EC31" w14:textId="19E34CAF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5386" w:type="dxa"/>
          </w:tcPr>
          <w:p w14:paraId="40019F74" w14:textId="7F114E7A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Натюрморт из простых предметов с натуры. </w:t>
            </w:r>
          </w:p>
          <w:p w14:paraId="194F02B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Композиционный натюрморт. </w:t>
            </w:r>
          </w:p>
          <w:p w14:paraId="07286E65" w14:textId="020BCFE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Стожаров) и западноевропейских художников (например, В. Ван Гог, А. Матисс, П. Сезанн).</w:t>
            </w:r>
          </w:p>
          <w:p w14:paraId="351FBD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«Натюрморт-автопортрет» из предметов, характеризующих личность ученика.</w:t>
            </w:r>
          </w:p>
          <w:p w14:paraId="1DB4F8A5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  <w:p w14:paraId="42B38711" w14:textId="595155DE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Портрет человека (с опорой на натуру). </w:t>
            </w:r>
          </w:p>
          <w:p w14:paraId="7C5168B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 w14:paraId="5A2A66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Сюжетная композиция «В цирке» (по памяти и по представлению). </w:t>
            </w:r>
          </w:p>
          <w:p w14:paraId="27AA533A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  <w:p w14:paraId="6F39EA6A" w14:textId="205814B2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</w:t>
            </w:r>
            <w:r w:rsidR="00806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45336E5" w14:textId="5ABF148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композиции натюрморта по наблюдению натуры.</w:t>
            </w:r>
          </w:p>
          <w:p w14:paraId="376DD34C" w14:textId="2577ECE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сюжет и композицию, эмоциональное настроение, выраженное в натюрмортах известных отечественных художников.</w:t>
            </w:r>
          </w:p>
          <w:p w14:paraId="0B4FD7DD" w14:textId="471C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на тему «Натюрморт-автопортрет».</w:t>
            </w:r>
          </w:p>
          <w:p w14:paraId="1118F72E" w14:textId="39DD3D7A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знаменитые пейзажи отечественных пейзажистов, передающие разные состояния в природе.</w:t>
            </w:r>
          </w:p>
          <w:p w14:paraId="05CF548A" w14:textId="66C8859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</w:t>
            </w:r>
            <w:r w:rsidR="00806E50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творческую композицию на тему «Пейзаж».</w:t>
            </w:r>
          </w:p>
          <w:p w14:paraId="7DEAE7C7" w14:textId="6F77ECE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образ человека и средства его выражения в портретах известных художников.</w:t>
            </w:r>
          </w:p>
          <w:p w14:paraId="7824FF42" w14:textId="319A90E3" w:rsidR="00022F59" w:rsidRPr="005A19D2" w:rsidRDefault="00806E50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портрет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кисти В.И. Сурикова, И.Е. Репина, В.А. Серова, А.Г. Венецианова, З.Е. Серебряковой (и других художников по выбору учителя).</w:t>
            </w:r>
          </w:p>
          <w:p w14:paraId="3E618D6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 w14:paraId="3F7A56CD" w14:textId="408384B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— портрет товарища или автопортрет.</w:t>
            </w:r>
          </w:p>
          <w:p w14:paraId="5360BAA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деятельностью и ролью художника в театре.</w:t>
            </w:r>
          </w:p>
          <w:p w14:paraId="40E5A41C" w14:textId="1BEF671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театрального занавеса или декораций по выбранному сюжету.</w:t>
            </w:r>
          </w:p>
          <w:p w14:paraId="44D5A149" w14:textId="2399164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 </w:t>
            </w:r>
            <w:r w:rsidR="0030279C" w:rsidRPr="005A19D2">
              <w:rPr>
                <w:iCs/>
                <w:sz w:val="24"/>
                <w:szCs w:val="24"/>
              </w:rPr>
              <w:t xml:space="preserve">о </w:t>
            </w:r>
            <w:r w:rsidRPr="005A19D2">
              <w:rPr>
                <w:iCs/>
                <w:sz w:val="24"/>
                <w:szCs w:val="24"/>
              </w:rPr>
              <w:t>работ</w:t>
            </w:r>
            <w:r w:rsidR="0030279C" w:rsidRPr="005A19D2">
              <w:rPr>
                <w:iCs/>
                <w:sz w:val="24"/>
                <w:szCs w:val="24"/>
              </w:rPr>
              <w:t>е</w:t>
            </w:r>
            <w:r w:rsidRPr="005A19D2">
              <w:rPr>
                <w:iCs/>
                <w:sz w:val="24"/>
                <w:szCs w:val="24"/>
              </w:rPr>
              <w:t xml:space="preserve"> художников по оформлению праздников.</w:t>
            </w:r>
          </w:p>
          <w:p w14:paraId="1BE2E3D0" w14:textId="2A580E62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тематическую композицию «Праздник в городе» (на основе наблюдений, по памяти и по представлению)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19E90DFE" w14:textId="77777777" w:rsidTr="00AB5D73">
        <w:tc>
          <w:tcPr>
            <w:tcW w:w="3114" w:type="dxa"/>
          </w:tcPr>
          <w:p w14:paraId="799E095E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445466F4" w14:textId="3EDA5D60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5A3CFA06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3626E8">
              <w:rPr>
                <w:sz w:val="24"/>
                <w:szCs w:val="24"/>
              </w:rPr>
              <w:t>бумагопластики</w:t>
            </w:r>
            <w:proofErr w:type="spellEnd"/>
            <w:r w:rsidRPr="003626E8">
              <w:rPr>
                <w:sz w:val="24"/>
                <w:szCs w:val="24"/>
              </w:rPr>
              <w:t>.</w:t>
            </w:r>
          </w:p>
          <w:p w14:paraId="7050A353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  <w:p w14:paraId="60969D9D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14:paraId="74FE8A9C" w14:textId="3A5B6CD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</w:t>
            </w:r>
            <w:r w:rsidR="00302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09D23C69" w14:textId="1BF400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творческую работу — лепку образа персонажа (или создание образа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 w14:paraId="616447E8" w14:textId="14FAECB6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</w:t>
            </w:r>
            <w:r w:rsidR="0030279C" w:rsidRPr="005A19D2">
              <w:rPr>
                <w:iCs/>
                <w:sz w:val="24"/>
                <w:szCs w:val="24"/>
              </w:rPr>
              <w:t>понимать</w:t>
            </w:r>
            <w:r w:rsidRPr="005A19D2">
              <w:rPr>
                <w:iCs/>
                <w:sz w:val="24"/>
                <w:szCs w:val="24"/>
              </w:rPr>
              <w:t>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 w14:paraId="5F277F3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несложные игрушки из подручного (различных упаковок и др.) или природного материала.</w:t>
            </w:r>
          </w:p>
          <w:p w14:paraId="094895C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 w14:paraId="6418790F" w14:textId="38CC6CA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лепку эскиза парковой скульптуры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01561A3" w14:textId="77777777" w:rsidTr="00AB5D73">
        <w:tc>
          <w:tcPr>
            <w:tcW w:w="3114" w:type="dxa"/>
          </w:tcPr>
          <w:p w14:paraId="783263F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40328EE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«Декоративно-прикладное</w:t>
            </w:r>
          </w:p>
          <w:p w14:paraId="1CCA7F13" w14:textId="6EA1953A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6" w:type="dxa"/>
          </w:tcPr>
          <w:p w14:paraId="47E6B35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 w14:paraId="787A6EA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14:paraId="1F79BF6A" w14:textId="15701EF4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 и др. Рассмотрение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платков</w:t>
            </w:r>
          </w:p>
        </w:tc>
        <w:tc>
          <w:tcPr>
            <w:tcW w:w="6379" w:type="dxa"/>
          </w:tcPr>
          <w:p w14:paraId="3417772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</w:t>
            </w:r>
          </w:p>
          <w:p w14:paraId="0343109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красками некоторые кистевые приёмы создания орнамента.</w:t>
            </w:r>
          </w:p>
          <w:p w14:paraId="3EE099F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 w14:paraId="56F5E99C" w14:textId="77777777" w:rsidR="0030279C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 w14:paraId="5875AFE6" w14:textId="330FDE9D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Наблюдать виды композиции </w:t>
            </w:r>
            <w:proofErr w:type="spellStart"/>
            <w:r w:rsidRPr="005A19D2">
              <w:rPr>
                <w:iCs/>
                <w:sz w:val="24"/>
                <w:szCs w:val="24"/>
              </w:rPr>
              <w:t>павловопосадских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платков.</w:t>
            </w:r>
          </w:p>
          <w:p w14:paraId="35E9F8D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видах композиции, построении орнамента в квадрате.</w:t>
            </w:r>
          </w:p>
          <w:p w14:paraId="1CB1123D" w14:textId="60929C7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эскиз праздничного платка в виде орнамента в квадрате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необходимости с опорой на образец. </w:t>
            </w:r>
          </w:p>
        </w:tc>
      </w:tr>
      <w:tr w:rsidR="00022F59" w14:paraId="69F199C5" w14:textId="77777777" w:rsidTr="00AB5D73">
        <w:tc>
          <w:tcPr>
            <w:tcW w:w="3114" w:type="dxa"/>
          </w:tcPr>
          <w:p w14:paraId="5F4F7BE3" w14:textId="5CBA6989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6" w:type="dxa"/>
          </w:tcPr>
          <w:p w14:paraId="766F9777" w14:textId="23D634A3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 w14:paraId="3212A33F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  <w:p w14:paraId="100D7AD6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 w14:paraId="702E1A23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транспортных средств. Транспорт в городе. Рисунки реальных или фантастических машин.</w:t>
            </w:r>
          </w:p>
          <w:p w14:paraId="07508CDC" w14:textId="33ADABF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</w:tcPr>
          <w:p w14:paraId="28AB41A8" w14:textId="38399A4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90A96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зарисовки или творческие рисунки по представлению</w:t>
            </w:r>
            <w:r w:rsidR="00A90A96" w:rsidRPr="005A19D2">
              <w:rPr>
                <w:iCs/>
                <w:sz w:val="24"/>
                <w:szCs w:val="24"/>
              </w:rPr>
              <w:t xml:space="preserve"> на основе фотографий</w:t>
            </w:r>
            <w:r w:rsidRPr="005A19D2">
              <w:rPr>
                <w:iCs/>
                <w:sz w:val="24"/>
                <w:szCs w:val="24"/>
              </w:rPr>
              <w:t xml:space="preserve"> на тему исторических памятников или архитектурных достопримечательностей своего города (села).</w:t>
            </w:r>
          </w:p>
          <w:p w14:paraId="4D02877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особенностями творческой деятельности ландшафтных дизайнеров.</w:t>
            </w:r>
          </w:p>
          <w:p w14:paraId="751404B2" w14:textId="7232BAB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проект образа парка в виде макета или рисунка (или аппликации).</w:t>
            </w:r>
          </w:p>
          <w:p w14:paraId="1C051568" w14:textId="435C522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 w14:paraId="0A12EA43" w14:textId="1CB0168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</w:t>
            </w:r>
            <w:r w:rsidR="00A90A96" w:rsidRPr="005A19D2">
              <w:rPr>
                <w:iCs/>
                <w:sz w:val="24"/>
                <w:szCs w:val="24"/>
              </w:rPr>
              <w:t>ва</w:t>
            </w:r>
            <w:r w:rsidRPr="005A19D2">
              <w:rPr>
                <w:iCs/>
                <w:sz w:val="24"/>
                <w:szCs w:val="24"/>
              </w:rPr>
              <w:t>ть о работе художника-дизайнера по разработке формы автомобилей и других видов транспорта.</w:t>
            </w:r>
          </w:p>
          <w:p w14:paraId="12B1B7A7" w14:textId="76C617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Придумать и нарисовать (или выполнить в технике </w:t>
            </w:r>
            <w:proofErr w:type="spellStart"/>
            <w:r w:rsidRPr="005A19D2">
              <w:rPr>
                <w:iCs/>
                <w:sz w:val="24"/>
                <w:szCs w:val="24"/>
              </w:rPr>
              <w:t>бумагопластики</w:t>
            </w:r>
            <w:proofErr w:type="spellEnd"/>
            <w:r w:rsidRPr="005A19D2">
              <w:rPr>
                <w:iCs/>
                <w:sz w:val="24"/>
                <w:szCs w:val="24"/>
              </w:rPr>
              <w:t>) транспортное средство.</w:t>
            </w:r>
          </w:p>
          <w:p w14:paraId="38387BC9" w14:textId="78A1857C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творческий рисунок — созда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графический образ своего города или села (или участвовать в коллективной работе)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022F59" w14:paraId="048C93E3" w14:textId="77777777" w:rsidTr="00AB5D73">
        <w:tc>
          <w:tcPr>
            <w:tcW w:w="3114" w:type="dxa"/>
          </w:tcPr>
          <w:p w14:paraId="74A50CE7" w14:textId="1521E874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«Восприятие произведений искусства»</w:t>
            </w:r>
          </w:p>
        </w:tc>
        <w:tc>
          <w:tcPr>
            <w:tcW w:w="5386" w:type="dxa"/>
          </w:tcPr>
          <w:p w14:paraId="50DF7A2A" w14:textId="77777777" w:rsidR="00022F59" w:rsidRPr="00A90A96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Иллюстрации в детских книгах и дизайн детской книги.</w:t>
            </w:r>
          </w:p>
          <w:p w14:paraId="4B004C45" w14:textId="07478CC2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Наблюдение окружающего</w:t>
            </w:r>
            <w:r w:rsidRPr="003626E8">
              <w:rPr>
                <w:sz w:val="24"/>
                <w:szCs w:val="24"/>
              </w:rPr>
              <w:t xml:space="preserve"> мира по теме «Архитектура, улицы моего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 w14:paraId="657ADCF0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  <w:p w14:paraId="357AD647" w14:textId="5A78496A" w:rsidR="00022F59" w:rsidRPr="003626E8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2F59" w:rsidRPr="003626E8">
              <w:rPr>
                <w:sz w:val="24"/>
                <w:szCs w:val="24"/>
              </w:rPr>
              <w:t>ид</w:t>
            </w:r>
            <w:r>
              <w:rPr>
                <w:sz w:val="24"/>
                <w:szCs w:val="24"/>
              </w:rPr>
              <w:t>ы</w:t>
            </w:r>
            <w:r w:rsidR="00022F59" w:rsidRPr="003626E8">
              <w:rPr>
                <w:sz w:val="24"/>
                <w:szCs w:val="24"/>
              </w:rPr>
              <w:t xml:space="preserve"> пространственных искусств: определяются по назначению произведений в жизни людей.</w:t>
            </w:r>
          </w:p>
          <w:p w14:paraId="447B3BA2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14:paraId="46AB8786" w14:textId="22ADC2B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художников-пейзажистов: И.И. Шишкина, И.И. Левитана, А.К. Саврасова, В.Д. Поленова, А.И. Куинджи, И.К. Айвазовского (и других по выбору учителя).</w:t>
            </w:r>
          </w:p>
          <w:p w14:paraId="3D7AF912" w14:textId="0689CEB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(и других по выбору учителя).</w:t>
            </w:r>
          </w:p>
          <w:p w14:paraId="31B1F5C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</w:t>
            </w:r>
          </w:p>
          <w:p w14:paraId="7AED0129" w14:textId="05168D0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</w:tcPr>
          <w:p w14:paraId="0F797B12" w14:textId="4B6B7FA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и </w:t>
            </w:r>
            <w:r w:rsidR="00A90A96" w:rsidRPr="005A19D2">
              <w:rPr>
                <w:iCs/>
                <w:sz w:val="24"/>
                <w:szCs w:val="24"/>
              </w:rPr>
              <w:t>принимать участие в групповом обсуждении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A90A96" w:rsidRPr="005A19D2">
              <w:rPr>
                <w:iCs/>
                <w:sz w:val="24"/>
                <w:szCs w:val="24"/>
              </w:rPr>
              <w:t>й</w:t>
            </w:r>
            <w:r w:rsidRPr="005A19D2">
              <w:rPr>
                <w:iCs/>
                <w:sz w:val="24"/>
                <w:szCs w:val="24"/>
              </w:rPr>
              <w:t xml:space="preserve"> известных отечественных художников детских книг.</w:t>
            </w:r>
          </w:p>
          <w:p w14:paraId="42730FC5" w14:textId="0EEF705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 анализировать</w:t>
            </w:r>
            <w:r w:rsidR="00A90A96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архитектурные постройки своего города (села), характерные особенности улиц и площадей.</w:t>
            </w:r>
          </w:p>
          <w:p w14:paraId="5330D52D" w14:textId="12B4840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 w14:paraId="136F0CAC" w14:textId="210AF558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назначени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основных видов пространственных искусств.</w:t>
            </w:r>
          </w:p>
          <w:p w14:paraId="2645D67D" w14:textId="2DD6E54C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Знать</w:t>
            </w:r>
            <w:r w:rsidR="00022F59" w:rsidRPr="005A19D2">
              <w:rPr>
                <w:iCs/>
                <w:sz w:val="24"/>
                <w:szCs w:val="24"/>
              </w:rPr>
              <w:t xml:space="preserve"> виды собственно изобразительных искусств: живопись, графику, скульптуру.</w:t>
            </w:r>
          </w:p>
          <w:p w14:paraId="60422F22" w14:textId="7FE6D71F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смысл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термина «жанр» в изобразительном искусстве.</w:t>
            </w:r>
          </w:p>
          <w:p w14:paraId="225C50FA" w14:textId="6A1EB300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художников-пейзажистов. </w:t>
            </w:r>
          </w:p>
          <w:p w14:paraId="66170E41" w14:textId="4D7A353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художников-портретистов.</w:t>
            </w:r>
          </w:p>
          <w:p w14:paraId="7CBA4428" w14:textId="77777777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узнавать некоторые произведения этих художников и их содержании. </w:t>
            </w:r>
          </w:p>
          <w:p w14:paraId="1D8ACAD4" w14:textId="41DAAA0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 w14:paraId="17F38FBC" w14:textId="73F316A5" w:rsidR="00FE176F" w:rsidRPr="005A19D2" w:rsidRDefault="00FE176F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Делиться</w:t>
            </w:r>
            <w:r w:rsidR="00022F59" w:rsidRPr="005A19D2">
              <w:rPr>
                <w:iCs/>
                <w:sz w:val="24"/>
                <w:szCs w:val="24"/>
              </w:rPr>
              <w:t xml:space="preserve"> впечатления</w:t>
            </w:r>
            <w:r w:rsidRPr="005A19D2">
              <w:rPr>
                <w:iCs/>
                <w:sz w:val="24"/>
                <w:szCs w:val="24"/>
              </w:rPr>
              <w:t>ми</w:t>
            </w:r>
            <w:r w:rsidR="00022F59" w:rsidRPr="005A19D2">
              <w:rPr>
                <w:iCs/>
                <w:sz w:val="24"/>
                <w:szCs w:val="24"/>
              </w:rPr>
              <w:t xml:space="preserve"> от виртуальных путешествий</w:t>
            </w:r>
            <w:r w:rsidRPr="005A19D2">
              <w:rPr>
                <w:iCs/>
                <w:sz w:val="24"/>
                <w:szCs w:val="24"/>
              </w:rPr>
              <w:t xml:space="preserve">. </w:t>
            </w:r>
          </w:p>
          <w:p w14:paraId="7093DA1D" w14:textId="108D4DE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 w14:paraId="71527CD9" w14:textId="4D2CEB88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23D9E58" w14:textId="77777777" w:rsidTr="00AB5D73">
        <w:tc>
          <w:tcPr>
            <w:tcW w:w="3114" w:type="dxa"/>
          </w:tcPr>
          <w:p w14:paraId="2012131B" w14:textId="6B71BD81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 графики»</w:t>
            </w:r>
          </w:p>
        </w:tc>
        <w:tc>
          <w:tcPr>
            <w:tcW w:w="5386" w:type="dxa"/>
          </w:tcPr>
          <w:p w14:paraId="1A2E84C1" w14:textId="2BCE4C2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 w14:paraId="05A7AFFE" w14:textId="05AC096F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 w14:paraId="0D174884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3626E8">
              <w:rPr>
                <w:sz w:val="24"/>
                <w:szCs w:val="24"/>
              </w:rPr>
              <w:t>Paint</w:t>
            </w:r>
            <w:proofErr w:type="spellEnd"/>
            <w:r w:rsidRPr="003626E8">
              <w:rPr>
                <w:sz w:val="24"/>
                <w:szCs w:val="24"/>
              </w:rPr>
              <w:t xml:space="preserve"> (или в другом графическом редакторе).</w:t>
            </w:r>
          </w:p>
          <w:p w14:paraId="5145ADFE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 w14:paraId="7073A9A7" w14:textId="797DA35C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Picture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Manager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: изменение яркости, контраста, насыщенности цвета. </w:t>
            </w:r>
          </w:p>
        </w:tc>
        <w:tc>
          <w:tcPr>
            <w:tcW w:w="6379" w:type="dxa"/>
          </w:tcPr>
          <w:p w14:paraId="610466D3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в графическом редакторе.</w:t>
            </w:r>
          </w:p>
          <w:p w14:paraId="1A4C5C46" w14:textId="609330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Построить и передать ритм движения машинок на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улице города: машинки едут быстро, догоняют друг друга; или, наоборот, машинки едут спокойно, не спешат (то же задание может быть дано на сюжет «Полёт птиц»).</w:t>
            </w:r>
          </w:p>
          <w:p w14:paraId="1195DFAD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 w14:paraId="7400DCCC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 w14:paraId="602367E8" w14:textId="33F2A930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 w14:paraId="49561B67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 w14:paraId="07661C62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редактирования цифровых фотографий с помощью компьютерной программы </w:t>
            </w:r>
            <w:proofErr w:type="spellStart"/>
            <w:r w:rsidRPr="005A19D2">
              <w:rPr>
                <w:iCs/>
                <w:sz w:val="24"/>
                <w:szCs w:val="24"/>
              </w:rPr>
              <w:t>Picture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5A19D2">
              <w:rPr>
                <w:iCs/>
                <w:sz w:val="24"/>
                <w:szCs w:val="24"/>
              </w:rPr>
              <w:t>Manager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(или другой).</w:t>
            </w:r>
          </w:p>
          <w:p w14:paraId="20406A60" w14:textId="63F0F66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приёмы: изменение яркости, контраста, насыщенности цвета.</w:t>
            </w:r>
          </w:p>
        </w:tc>
      </w:tr>
    </w:tbl>
    <w:p w14:paraId="3BC18493" w14:textId="322127B5" w:rsidR="00022F59" w:rsidRDefault="00022F59" w:rsidP="00E86BF7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9F14E3" w14:textId="704DC60E" w:rsidR="00022F59" w:rsidRPr="003D5D7A" w:rsidRDefault="00022F59" w:rsidP="00FE5B52">
      <w:pPr>
        <w:pStyle w:val="2"/>
      </w:pPr>
      <w:bookmarkStart w:id="38" w:name="_Toc142329413"/>
      <w:r w:rsidRPr="003626E8">
        <w:t xml:space="preserve">4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38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245"/>
        <w:gridCol w:w="6520"/>
      </w:tblGrid>
      <w:tr w:rsidR="00022F59" w14:paraId="1192BAE7" w14:textId="77777777" w:rsidTr="00AB5D73">
        <w:tc>
          <w:tcPr>
            <w:tcW w:w="3114" w:type="dxa"/>
            <w:vAlign w:val="center"/>
          </w:tcPr>
          <w:p w14:paraId="79D3448F" w14:textId="5709DD4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245" w:type="dxa"/>
            <w:vAlign w:val="center"/>
          </w:tcPr>
          <w:p w14:paraId="38FA13FE" w14:textId="307ACD74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0" w:type="dxa"/>
            <w:vAlign w:val="center"/>
          </w:tcPr>
          <w:p w14:paraId="6CDDBC6E" w14:textId="72289AC1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022F59" w14:paraId="03565716" w14:textId="77777777" w:rsidTr="00AB5D73">
        <w:tc>
          <w:tcPr>
            <w:tcW w:w="3114" w:type="dxa"/>
          </w:tcPr>
          <w:p w14:paraId="4518FBF8" w14:textId="43721B7E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245" w:type="dxa"/>
          </w:tcPr>
          <w:p w14:paraId="43FB0D0A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 w14:paraId="127E8149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 w14:paraId="0B95872B" w14:textId="76A77D4A" w:rsidR="00022F59" w:rsidRPr="003626E8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14:paraId="6A8740F1" w14:textId="28449FFD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</w:t>
            </w:r>
            <w:r w:rsidR="00AB5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0110442D" w14:textId="07F09FF2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правила линейной и воздушной перспективы и применять их в своей практической деятельности.</w:t>
            </w:r>
          </w:p>
          <w:p w14:paraId="68142F57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Изучать и осваивать основные пропорции фигуры человека.</w:t>
            </w:r>
          </w:p>
          <w:p w14:paraId="696907E5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 w14:paraId="7D60CD7B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изображения фигуры человека в движении.</w:t>
            </w:r>
          </w:p>
          <w:p w14:paraId="05B7DA1A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 w14:paraId="7936D901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 w14:paraId="61D3544F" w14:textId="21E6CE8E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творческую композицию: изображение старинного города, характерного для отечественной культуры или культур других народов</w:t>
            </w:r>
            <w:r w:rsidR="00AB5D7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зрительные образы. </w:t>
            </w:r>
          </w:p>
        </w:tc>
      </w:tr>
      <w:tr w:rsidR="00022F59" w14:paraId="3EBC8E78" w14:textId="77777777" w:rsidTr="00AB5D73">
        <w:tc>
          <w:tcPr>
            <w:tcW w:w="3114" w:type="dxa"/>
          </w:tcPr>
          <w:p w14:paraId="22578830" w14:textId="32E582B3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5245" w:type="dxa"/>
          </w:tcPr>
          <w:p w14:paraId="29D3D5C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14:paraId="3EBD41C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красоты человека в традициях русской культуры. Изображение национального образа человека и его одежды в разных культурах.</w:t>
            </w:r>
          </w:p>
          <w:p w14:paraId="7D92681B" w14:textId="0604D966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автопортрет.</w:t>
            </w:r>
          </w:p>
          <w:p w14:paraId="13105ED3" w14:textId="74B0BFB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</w:tcPr>
          <w:p w14:paraId="3BB74BCF" w14:textId="673F4869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B5D73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 w14:paraId="10F10387" w14:textId="77777777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 и мужского традиционного народного образа. </w:t>
            </w:r>
          </w:p>
          <w:p w14:paraId="059C47E3" w14:textId="28C04843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автопортрет). </w:t>
            </w:r>
          </w:p>
          <w:p w14:paraId="3DE1070B" w14:textId="0309E1A6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характерных особенностей памятников материальной культуры выбранной культурной эпохи или народа.</w:t>
            </w:r>
          </w:p>
          <w:p w14:paraId="76127FC5" w14:textId="5AA0B98F" w:rsidR="00022F59" w:rsidRPr="005A19D2" w:rsidRDefault="00AB5D73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частвовать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="00022F59" w:rsidRPr="005A19D2">
              <w:rPr>
                <w:iCs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</w:t>
            </w:r>
            <w:r w:rsidRPr="005A19D2">
              <w:rPr>
                <w:iCs/>
                <w:sz w:val="24"/>
                <w:szCs w:val="24"/>
              </w:rPr>
              <w:t>.</w:t>
            </w:r>
          </w:p>
        </w:tc>
      </w:tr>
      <w:tr w:rsidR="00022F59" w14:paraId="1CDA1017" w14:textId="77777777" w:rsidTr="00AB5D73">
        <w:tc>
          <w:tcPr>
            <w:tcW w:w="3114" w:type="dxa"/>
          </w:tcPr>
          <w:p w14:paraId="62B26CA1" w14:textId="68094F7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«Скульптура»</w:t>
            </w:r>
          </w:p>
        </w:tc>
        <w:tc>
          <w:tcPr>
            <w:tcW w:w="5245" w:type="dxa"/>
          </w:tcPr>
          <w:p w14:paraId="483A6657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14:paraId="71FE50ED" w14:textId="2D2243E5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</w:t>
            </w:r>
            <w:r w:rsidR="00DD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392E6AC6" w14:textId="630DA7F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Совершить виртуальное путешествие к наиболее 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 w14:paraId="44737847" w14:textId="16937094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 w:rsidR="00022F59" w14:paraId="37D8C499" w14:textId="77777777" w:rsidTr="00AB5D73">
        <w:tc>
          <w:tcPr>
            <w:tcW w:w="3114" w:type="dxa"/>
          </w:tcPr>
          <w:p w14:paraId="74A80317" w14:textId="723F44C9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«Декоративно-прикладное искусство»</w:t>
            </w:r>
          </w:p>
        </w:tc>
        <w:tc>
          <w:tcPr>
            <w:tcW w:w="5245" w:type="dxa"/>
          </w:tcPr>
          <w:p w14:paraId="003ECC8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</w:t>
            </w:r>
          </w:p>
          <w:p w14:paraId="043A3A6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 w14:paraId="613AC333" w14:textId="749C63F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Мотивы и назначение русских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14:paraId="265F6BD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 w14:paraId="6C8B8728" w14:textId="017C5A4F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Народный костюм. Русский народный праздничный костюм, символы и обереги в его декоре. Головные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6520" w:type="dxa"/>
          </w:tcPr>
          <w:p w14:paraId="22096CF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 w14:paraId="5EA5ECC3" w14:textId="73E1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практической творческой работе орнаменты, характерные для традиций отечественной культуры.</w:t>
            </w:r>
          </w:p>
          <w:p w14:paraId="1E78D50D" w14:textId="3E7A2A4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 w14:paraId="1C920FE4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изображение русской красавицы в народном костюме.</w:t>
            </w:r>
          </w:p>
          <w:p w14:paraId="3FCD08D6" w14:textId="1AA12B18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Изобразить особенности мужской одежды разных сословий, демонстрируя связь украшения костюма мужчины с родом его занятий</w:t>
            </w:r>
            <w:r w:rsidR="00DD782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CF1BC8A" w14:textId="77777777" w:rsidTr="00AB5D73">
        <w:tc>
          <w:tcPr>
            <w:tcW w:w="3114" w:type="dxa"/>
          </w:tcPr>
          <w:p w14:paraId="0FEB0F8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11FAE6AB" w14:textId="47BF7C4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«Архитектура»</w:t>
            </w:r>
          </w:p>
        </w:tc>
        <w:tc>
          <w:tcPr>
            <w:tcW w:w="5245" w:type="dxa"/>
          </w:tcPr>
          <w:p w14:paraId="180F2ED2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14:paraId="1983FA45" w14:textId="33FEF98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 w14:paraId="7724E395" w14:textId="6342125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 w14:paraId="5D3BC603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14:paraId="616FF3BA" w14:textId="4BCD2D3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</w:tcPr>
          <w:p w14:paraId="73441356" w14:textId="1AC9BE43" w:rsidR="00DD7820" w:rsidRPr="005A19D2" w:rsidRDefault="00DD7820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Иметь представление об </w:t>
            </w:r>
            <w:r w:rsidR="00022F59" w:rsidRPr="005A19D2">
              <w:rPr>
                <w:iCs/>
                <w:sz w:val="24"/>
                <w:szCs w:val="24"/>
              </w:rPr>
              <w:t>архитектурных особенност</w:t>
            </w:r>
            <w:r w:rsidRPr="005A19D2">
              <w:rPr>
                <w:iCs/>
                <w:sz w:val="24"/>
                <w:szCs w:val="24"/>
              </w:rPr>
              <w:t>ях</w:t>
            </w:r>
            <w:r w:rsidR="00022F59" w:rsidRPr="005A19D2">
              <w:rPr>
                <w:iCs/>
                <w:sz w:val="24"/>
                <w:szCs w:val="24"/>
              </w:rPr>
              <w:t xml:space="preserve"> традиционных жилых построек у разных народов.</w:t>
            </w:r>
          </w:p>
          <w:p w14:paraId="01905F28" w14:textId="15A6C38E" w:rsidR="003626E8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 w14:paraId="0378C6F9" w14:textId="26540D5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 w14:paraId="4B75F036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конструктивных особенностях переносного жилища — юрты.</w:t>
            </w:r>
          </w:p>
          <w:p w14:paraId="6D0A710A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 w14:paraId="449F789B" w14:textId="4B94B532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изображать традиционную конструкцию здания каменного древнерусского храма.</w:t>
            </w:r>
          </w:p>
          <w:p w14:paraId="22E12D2B" w14:textId="77777777" w:rsidR="00C64D66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 w14:paraId="757D5049" w14:textId="53E330FF" w:rsidR="00022F59" w:rsidRPr="005A19D2" w:rsidRDefault="00C64D66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конструктивны</w:t>
            </w:r>
            <w:r w:rsidRPr="005A19D2">
              <w:rPr>
                <w:iCs/>
                <w:sz w:val="24"/>
                <w:szCs w:val="24"/>
              </w:rPr>
              <w:t>х</w:t>
            </w:r>
            <w:r w:rsidR="00022F59" w:rsidRPr="005A19D2">
              <w:rPr>
                <w:iCs/>
                <w:sz w:val="24"/>
                <w:szCs w:val="24"/>
              </w:rPr>
              <w:t xml:space="preserve"> черт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древнегреческого храма, уметь его изобразить. </w:t>
            </w:r>
          </w:p>
          <w:p w14:paraId="637DFEEC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Уметь изобразить характерные черты храмовых сооружений разных культур: готический (романский) собор в европейских городах, буддийская пагода, мусульманская мечеть.</w:t>
            </w:r>
          </w:p>
          <w:p w14:paraId="1EE61CF6" w14:textId="796C538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 w:rsidR="00022F59" w14:paraId="6DB3D958" w14:textId="77777777" w:rsidTr="00AB5D73">
        <w:tc>
          <w:tcPr>
            <w:tcW w:w="3114" w:type="dxa"/>
          </w:tcPr>
          <w:p w14:paraId="715AEFD2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60DAFCA8" w14:textId="48AF3C22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245" w:type="dxa"/>
          </w:tcPr>
          <w:p w14:paraId="05A2AD1C" w14:textId="5699B66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Произведения В.М. Васнецова, Б.М. Кустодиева, А.М. Васнецова, В.И. Сурикова, К.</w:t>
            </w:r>
            <w:r w:rsidRPr="005F1563">
              <w:rPr>
                <w:sz w:val="24"/>
                <w:szCs w:val="24"/>
              </w:rPr>
              <w:t>А. Коровина</w:t>
            </w:r>
            <w:r w:rsidRPr="003626E8">
              <w:rPr>
                <w:sz w:val="24"/>
                <w:szCs w:val="24"/>
              </w:rPr>
              <w:t>, А.Г. Венецианова, А.П. Рябушкина, И.Я. Билибина на темы истории и традиций русской отечественной культуры.</w:t>
            </w:r>
          </w:p>
          <w:p w14:paraId="4CD7CCF5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3626E8">
              <w:rPr>
                <w:sz w:val="24"/>
                <w:szCs w:val="24"/>
              </w:rPr>
              <w:t>кром</w:t>
            </w:r>
            <w:proofErr w:type="spellEnd"/>
            <w:r w:rsidRPr="003626E8">
              <w:rPr>
                <w:sz w:val="24"/>
                <w:szCs w:val="24"/>
              </w:rPr>
      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14:paraId="18AC63CF" w14:textId="77777777" w:rsidR="00112C19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14:paraId="0DDEBF47" w14:textId="7BFC8CA9" w:rsidR="00022F59" w:rsidRPr="003626E8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22F59" w:rsidRPr="003626E8">
              <w:rPr>
                <w:sz w:val="24"/>
                <w:szCs w:val="24"/>
              </w:rPr>
              <w:t>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14:paraId="4C1BA30E" w14:textId="355CCC5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Памятники национальным героям. Памятник К. Минину и Д. Пожарскому скульптора И. П. </w:t>
            </w:r>
            <w:proofErr w:type="spellStart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Мартоса</w:t>
            </w:r>
            <w:proofErr w:type="spellEnd"/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</w:tcPr>
          <w:p w14:paraId="44177B92" w14:textId="5074460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И.Я. Билибина, А.П. Рябушкина, К.А. Коровина; образ русского народного праздника в произведениях Б.М. Кустодиева; образ традиционной крестьянской жизни в произведениях Б.М. Кустодиева, А.Г. Венецианова, В.И. Сурикова.</w:t>
            </w:r>
          </w:p>
          <w:p w14:paraId="53EC6DB3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Получать образные представления о каменном древнерусском зодчестве, смотреть Московский Кремль, Новгородский детинец, Псковский </w:t>
            </w:r>
            <w:proofErr w:type="spellStart"/>
            <w:r w:rsidRPr="005A19D2">
              <w:rPr>
                <w:iCs/>
                <w:sz w:val="24"/>
                <w:szCs w:val="24"/>
              </w:rPr>
              <w:t>кром</w:t>
            </w:r>
            <w:proofErr w:type="spellEnd"/>
            <w:r w:rsidRPr="005A19D2">
              <w:rPr>
                <w:iCs/>
                <w:sz w:val="24"/>
                <w:szCs w:val="24"/>
              </w:rPr>
              <w:t>, Казанский кремль и др.</w:t>
            </w:r>
          </w:p>
          <w:p w14:paraId="303947D1" w14:textId="7D736EF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Узнавать, уметь называть и объяснять </w:t>
            </w:r>
            <w:r w:rsidR="005F1563" w:rsidRPr="005A19D2">
              <w:rPr>
                <w:iCs/>
                <w:sz w:val="24"/>
                <w:szCs w:val="24"/>
              </w:rPr>
              <w:t xml:space="preserve">(на доступном для учащегося с ЗПР уровне) </w:t>
            </w:r>
            <w:r w:rsidRPr="005A19D2">
              <w:rPr>
                <w:iCs/>
                <w:sz w:val="24"/>
                <w:szCs w:val="24"/>
              </w:rPr>
              <w:t>содержание памятника К. Минину и Д. Пожарскому скульптора И.П. </w:t>
            </w:r>
            <w:proofErr w:type="spellStart"/>
            <w:r w:rsidRPr="005A19D2">
              <w:rPr>
                <w:iCs/>
                <w:sz w:val="24"/>
                <w:szCs w:val="24"/>
              </w:rPr>
              <w:t>Мартоса</w:t>
            </w:r>
            <w:proofErr w:type="spellEnd"/>
            <w:r w:rsidRPr="005A19D2">
              <w:rPr>
                <w:iCs/>
                <w:sz w:val="24"/>
                <w:szCs w:val="24"/>
              </w:rPr>
              <w:t>.</w:t>
            </w:r>
          </w:p>
          <w:p w14:paraId="2084E3F6" w14:textId="288533E5" w:rsidR="00022F59" w:rsidRPr="005A19D2" w:rsidRDefault="005F1563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Московского Кремля, Софийск</w:t>
            </w:r>
            <w:r w:rsidRPr="005A19D2">
              <w:rPr>
                <w:iCs/>
                <w:sz w:val="24"/>
                <w:szCs w:val="24"/>
              </w:rPr>
              <w:t>ом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в Великом Новгороде, храм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Покрова на Нерли.</w:t>
            </w:r>
          </w:p>
          <w:p w14:paraId="252A0F5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древнегреческий храм Парфенон, вид древнегреческого Акрополя.</w:t>
            </w:r>
          </w:p>
          <w:p w14:paraId="599B2E35" w14:textId="3E308F3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общий вид готических (романских) соборов.</w:t>
            </w:r>
          </w:p>
          <w:p w14:paraId="31488A8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знания об архитектуре мусульманских мечетей.</w:t>
            </w:r>
          </w:p>
          <w:p w14:paraId="46F7771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об архитектурном своеобразии буддийских пагод.</w:t>
            </w:r>
          </w:p>
          <w:p w14:paraId="17C9FA9F" w14:textId="2CC9C3F4" w:rsidR="00022F59" w:rsidRPr="005A19D2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знавать основные памятники наиболее значимых мемориальных ансамблей и уметь объяснять их особое значение в жизни людей.</w:t>
            </w:r>
          </w:p>
          <w:p w14:paraId="5B4B2ABF" w14:textId="61F2D3E6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о правилах поведения при посещении мемориальных памятников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D36B162" w14:textId="77777777" w:rsidTr="00AB5D73">
        <w:tc>
          <w:tcPr>
            <w:tcW w:w="3114" w:type="dxa"/>
          </w:tcPr>
          <w:p w14:paraId="1487F2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3E5CE5F6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«Азбука</w:t>
            </w:r>
          </w:p>
          <w:p w14:paraId="0CEEEC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цифровой</w:t>
            </w:r>
          </w:p>
          <w:p w14:paraId="27A5FDC1" w14:textId="44E1A45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5245" w:type="dxa"/>
          </w:tcPr>
          <w:p w14:paraId="11B3BAA2" w14:textId="77777777" w:rsid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 w14:paraId="442426FA" w14:textId="371091BC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  <w:p w14:paraId="7E752E4C" w14:textId="656D1BE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="00112C19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14:paraId="2B8ACD87" w14:textId="77777777" w:rsidR="005F1563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 w14:paraId="2604A776" w14:textId="22DDA18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3626E8">
              <w:rPr>
                <w:sz w:val="24"/>
                <w:szCs w:val="24"/>
              </w:rPr>
              <w:t>PowerPoint</w:t>
            </w:r>
            <w:proofErr w:type="spellEnd"/>
            <w:r w:rsidRPr="003626E8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</w:tcPr>
          <w:p w14:paraId="41054578" w14:textId="50CB676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знания о конструкции крестьянской</w:t>
            </w:r>
            <w:r w:rsidR="005A19D2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 w14:paraId="0246EB15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поисковую систему для знакомства с разными видами избы и её украшений.</w:t>
            </w:r>
          </w:p>
          <w:p w14:paraId="75B539F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юрты, моделируя её конструкцию в графическом редакторе с помощью инструментов геометрических фигур.</w:t>
            </w:r>
          </w:p>
          <w:p w14:paraId="447E1240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Находить в поисковой системе разнообразные модели юрты, её украшения, внешний вид и внутренний уклад жилища.</w:t>
            </w:r>
          </w:p>
          <w:p w14:paraId="338EF75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</w:t>
            </w:r>
          </w:p>
          <w:p w14:paraId="0EB3B97F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 w14:paraId="1FDFFE67" w14:textId="11D8582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и создавать </w:t>
            </w:r>
            <w:r w:rsidR="005F1563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компьютерные презентации в программе </w:t>
            </w:r>
            <w:proofErr w:type="spellStart"/>
            <w:r w:rsidRPr="005A19D2">
              <w:rPr>
                <w:iCs/>
                <w:sz w:val="24"/>
                <w:szCs w:val="24"/>
              </w:rPr>
              <w:t>PowerPoint</w:t>
            </w:r>
            <w:proofErr w:type="spellEnd"/>
            <w:r w:rsidRPr="005A19D2">
              <w:rPr>
                <w:iCs/>
                <w:sz w:val="24"/>
                <w:szCs w:val="24"/>
              </w:rPr>
              <w:t xml:space="preserve">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 w14:paraId="1B99253F" w14:textId="6F71E8CC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Собрать свою коллекцию презентаций по изучаемым темам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45C9DE31" w14:textId="77777777" w:rsidR="00022F59" w:rsidRDefault="00022F59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</w:pPr>
    </w:p>
    <w:p w14:paraId="0CB21012" w14:textId="77777777" w:rsidR="005A19D2" w:rsidRDefault="005A19D2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  <w:sectPr w:rsidR="005A19D2" w:rsidSect="00022F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261F46F3" w14:textId="77777777" w:rsidR="00022F59" w:rsidRPr="00112C19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112C19">
        <w:rPr>
          <w:sz w:val="28"/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0078A9DE" w14:textId="77777777" w:rsidR="00022F59" w:rsidRDefault="00022F59" w:rsidP="00E86BF7">
      <w:pPr>
        <w:spacing w:after="0" w:line="360" w:lineRule="auto"/>
        <w:ind w:firstLine="709"/>
      </w:pPr>
    </w:p>
    <w:sectPr w:rsidR="00022F59" w:rsidSect="0002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C37E0" w14:textId="77777777" w:rsidR="00EA17EE" w:rsidRDefault="00EA17EE" w:rsidP="00022F59">
      <w:pPr>
        <w:spacing w:after="0" w:line="240" w:lineRule="auto"/>
      </w:pPr>
      <w:r>
        <w:separator/>
      </w:r>
    </w:p>
  </w:endnote>
  <w:endnote w:type="continuationSeparator" w:id="0">
    <w:p w14:paraId="4D3255E0" w14:textId="77777777" w:rsidR="00EA17EE" w:rsidRDefault="00EA17EE" w:rsidP="0002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9743254"/>
      <w:docPartObj>
        <w:docPartGallery w:val="Page Numbers (Bottom of Page)"/>
        <w:docPartUnique/>
      </w:docPartObj>
    </w:sdtPr>
    <w:sdtEndPr/>
    <w:sdtContent>
      <w:p w14:paraId="2888D79F" w14:textId="27A7A34A" w:rsidR="00B92EC6" w:rsidRDefault="00B92E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72">
          <w:rPr>
            <w:noProof/>
          </w:rPr>
          <w:t>3</w:t>
        </w:r>
        <w:r>
          <w:fldChar w:fldCharType="end"/>
        </w:r>
      </w:p>
    </w:sdtContent>
  </w:sdt>
  <w:p w14:paraId="04E30B68" w14:textId="77777777" w:rsidR="00B92EC6" w:rsidRDefault="00B92E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81C31" w14:textId="77777777" w:rsidR="00EA17EE" w:rsidRDefault="00EA17EE" w:rsidP="00022F59">
      <w:pPr>
        <w:spacing w:after="0" w:line="240" w:lineRule="auto"/>
      </w:pPr>
      <w:r>
        <w:separator/>
      </w:r>
    </w:p>
  </w:footnote>
  <w:footnote w:type="continuationSeparator" w:id="0">
    <w:p w14:paraId="4147FD83" w14:textId="77777777" w:rsidR="00EA17EE" w:rsidRDefault="00EA17EE" w:rsidP="0002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6D36032"/>
    <w:multiLevelType w:val="hybridMultilevel"/>
    <w:tmpl w:val="59B627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B32F2"/>
    <w:multiLevelType w:val="hybridMultilevel"/>
    <w:tmpl w:val="45B45DAE"/>
    <w:lvl w:ilvl="0" w:tplc="C04A92D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3C93DDC"/>
    <w:multiLevelType w:val="hybridMultilevel"/>
    <w:tmpl w:val="CCD83244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1B48DB"/>
    <w:multiLevelType w:val="hybridMultilevel"/>
    <w:tmpl w:val="5CD4A890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20EB5"/>
    <w:multiLevelType w:val="hybridMultilevel"/>
    <w:tmpl w:val="C5CA541A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F6A9E"/>
    <w:multiLevelType w:val="hybridMultilevel"/>
    <w:tmpl w:val="06ECE0F2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411"/>
    <w:rsid w:val="00022F59"/>
    <w:rsid w:val="000315BF"/>
    <w:rsid w:val="000C7C1B"/>
    <w:rsid w:val="000D68AB"/>
    <w:rsid w:val="00111F0D"/>
    <w:rsid w:val="00112C19"/>
    <w:rsid w:val="001158D0"/>
    <w:rsid w:val="00143F06"/>
    <w:rsid w:val="00161DE7"/>
    <w:rsid w:val="00215CBD"/>
    <w:rsid w:val="0030279C"/>
    <w:rsid w:val="00310345"/>
    <w:rsid w:val="00330065"/>
    <w:rsid w:val="00347620"/>
    <w:rsid w:val="003626E8"/>
    <w:rsid w:val="003A3BAC"/>
    <w:rsid w:val="003B40B6"/>
    <w:rsid w:val="003B45D3"/>
    <w:rsid w:val="003C6423"/>
    <w:rsid w:val="003E32CC"/>
    <w:rsid w:val="004256C9"/>
    <w:rsid w:val="004E0660"/>
    <w:rsid w:val="005A19D2"/>
    <w:rsid w:val="005C1C3E"/>
    <w:rsid w:val="005F1563"/>
    <w:rsid w:val="006051EF"/>
    <w:rsid w:val="00607C61"/>
    <w:rsid w:val="00610317"/>
    <w:rsid w:val="00623BF1"/>
    <w:rsid w:val="006403E7"/>
    <w:rsid w:val="00643B67"/>
    <w:rsid w:val="00660104"/>
    <w:rsid w:val="00663444"/>
    <w:rsid w:val="0066619A"/>
    <w:rsid w:val="0069443E"/>
    <w:rsid w:val="006A3FA3"/>
    <w:rsid w:val="006C3AD0"/>
    <w:rsid w:val="0070318C"/>
    <w:rsid w:val="007157F3"/>
    <w:rsid w:val="00716672"/>
    <w:rsid w:val="00724EBE"/>
    <w:rsid w:val="00775514"/>
    <w:rsid w:val="007949AE"/>
    <w:rsid w:val="007A35C4"/>
    <w:rsid w:val="007C67AE"/>
    <w:rsid w:val="00806E50"/>
    <w:rsid w:val="00825118"/>
    <w:rsid w:val="00846C48"/>
    <w:rsid w:val="00871683"/>
    <w:rsid w:val="00890BF6"/>
    <w:rsid w:val="008E4F12"/>
    <w:rsid w:val="00957FA2"/>
    <w:rsid w:val="00962BE1"/>
    <w:rsid w:val="009B6E0B"/>
    <w:rsid w:val="009C1A0D"/>
    <w:rsid w:val="009C2C47"/>
    <w:rsid w:val="009F4EA8"/>
    <w:rsid w:val="00A13F64"/>
    <w:rsid w:val="00A50DCC"/>
    <w:rsid w:val="00A82CEE"/>
    <w:rsid w:val="00A90A96"/>
    <w:rsid w:val="00AB5D73"/>
    <w:rsid w:val="00AC37FB"/>
    <w:rsid w:val="00AD50E6"/>
    <w:rsid w:val="00AF30B4"/>
    <w:rsid w:val="00B3316F"/>
    <w:rsid w:val="00B71318"/>
    <w:rsid w:val="00B74A2D"/>
    <w:rsid w:val="00B7748F"/>
    <w:rsid w:val="00B80355"/>
    <w:rsid w:val="00B91D7F"/>
    <w:rsid w:val="00B92EC6"/>
    <w:rsid w:val="00B95B7B"/>
    <w:rsid w:val="00B9758A"/>
    <w:rsid w:val="00BA59FD"/>
    <w:rsid w:val="00C46B01"/>
    <w:rsid w:val="00C624D1"/>
    <w:rsid w:val="00C64D66"/>
    <w:rsid w:val="00C97E36"/>
    <w:rsid w:val="00CB0180"/>
    <w:rsid w:val="00CC1536"/>
    <w:rsid w:val="00CE127A"/>
    <w:rsid w:val="00D20787"/>
    <w:rsid w:val="00D31E85"/>
    <w:rsid w:val="00D323B0"/>
    <w:rsid w:val="00D3736A"/>
    <w:rsid w:val="00D43411"/>
    <w:rsid w:val="00D51CBA"/>
    <w:rsid w:val="00D87D59"/>
    <w:rsid w:val="00DD7820"/>
    <w:rsid w:val="00DF602B"/>
    <w:rsid w:val="00E113C3"/>
    <w:rsid w:val="00E44948"/>
    <w:rsid w:val="00E71687"/>
    <w:rsid w:val="00E74C2E"/>
    <w:rsid w:val="00E86BF7"/>
    <w:rsid w:val="00EA17EE"/>
    <w:rsid w:val="00EA1EA6"/>
    <w:rsid w:val="00EA7780"/>
    <w:rsid w:val="00EC2923"/>
    <w:rsid w:val="00EC630D"/>
    <w:rsid w:val="00ED14D9"/>
    <w:rsid w:val="00EE7A2E"/>
    <w:rsid w:val="00F023D9"/>
    <w:rsid w:val="00F8665C"/>
    <w:rsid w:val="00FC066B"/>
    <w:rsid w:val="00FE0A75"/>
    <w:rsid w:val="00FE176F"/>
    <w:rsid w:val="00FE29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A762"/>
  <w15:chartTrackingRefBased/>
  <w15:docId w15:val="{7B5CADD7-4D24-4D62-A0B3-4A0656E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BF7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787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787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2F59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022F5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22F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20787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20787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List Paragraph"/>
    <w:basedOn w:val="a"/>
    <w:uiPriority w:val="1"/>
    <w:qFormat/>
    <w:rsid w:val="00022F59"/>
    <w:pPr>
      <w:widowControl w:val="0"/>
      <w:autoSpaceDE w:val="0"/>
      <w:autoSpaceDN w:val="0"/>
      <w:spacing w:before="10" w:after="0" w:line="240" w:lineRule="auto"/>
      <w:ind w:left="308" w:hanging="192"/>
    </w:pPr>
    <w:rPr>
      <w:rFonts w:ascii="Tahoma" w:eastAsia="Tahoma" w:hAnsi="Tahoma" w:cs="Tahoma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86BF7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F59"/>
  </w:style>
  <w:style w:type="paragraph" w:styleId="a8">
    <w:name w:val="footer"/>
    <w:basedOn w:val="a"/>
    <w:link w:val="a9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F59"/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F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3">
    <w:name w:val="c3"/>
    <w:basedOn w:val="a0"/>
    <w:rsid w:val="00663444"/>
  </w:style>
  <w:style w:type="character" w:customStyle="1" w:styleId="c12">
    <w:name w:val="c12"/>
    <w:basedOn w:val="a0"/>
    <w:rsid w:val="00663444"/>
  </w:style>
  <w:style w:type="character" w:styleId="ab">
    <w:name w:val="Hyperlink"/>
    <w:basedOn w:val="a0"/>
    <w:uiPriority w:val="99"/>
    <w:unhideWhenUsed/>
    <w:rsid w:val="00FC066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C066B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8E4F12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8E4F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F1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4F12"/>
    <w:pPr>
      <w:spacing w:after="100"/>
      <w:ind w:left="440"/>
    </w:pPr>
  </w:style>
  <w:style w:type="character" w:customStyle="1" w:styleId="ad">
    <w:name w:val="Обычный (веб) Знак"/>
    <w:link w:val="ae"/>
    <w:uiPriority w:val="99"/>
    <w:locked/>
    <w:rsid w:val="007A35C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link w:val="ad"/>
    <w:uiPriority w:val="99"/>
    <w:unhideWhenUsed/>
    <w:rsid w:val="007A3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C5BA2-2BA3-4EE8-BC97-2A4B4D40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30</Pages>
  <Words>18438</Words>
  <Characters>105097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15</cp:revision>
  <dcterms:created xsi:type="dcterms:W3CDTF">2023-08-03T13:08:00Z</dcterms:created>
  <dcterms:modified xsi:type="dcterms:W3CDTF">2024-09-19T12:04:00Z</dcterms:modified>
</cp:coreProperties>
</file>